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A1" w:rsidRPr="00537FA1" w:rsidRDefault="00537FA1" w:rsidP="00537FA1">
      <w:pPr>
        <w:shd w:val="clear" w:color="auto" w:fill="FFFFFF"/>
        <w:spacing w:before="300" w:after="195" w:line="360" w:lineRule="atLeast"/>
        <w:textAlignment w:val="top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de-DE" w:eastAsia="de-CH"/>
        </w:rPr>
      </w:pPr>
      <w:r w:rsidRPr="00537FA1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de-DE" w:eastAsia="de-CH"/>
        </w:rPr>
        <w:t>Standardschriftart ändern in Outlook</w:t>
      </w:r>
    </w:p>
    <w:p w:rsidR="00537FA1" w:rsidRPr="00537FA1" w:rsidRDefault="00537FA1" w:rsidP="00537FA1">
      <w:pPr>
        <w:shd w:val="clear" w:color="auto" w:fill="FFFFFF"/>
        <w:spacing w:before="100" w:beforeAutospacing="1" w:after="100" w:afterAutospacing="1" w:line="360" w:lineRule="atLeast"/>
        <w:textAlignment w:val="top"/>
        <w:rPr>
          <w:rFonts w:ascii="Helvetica" w:eastAsia="Times New Roman" w:hAnsi="Helvetica" w:cs="Helvetica"/>
          <w:color w:val="666666"/>
          <w:sz w:val="21"/>
          <w:szCs w:val="21"/>
          <w:lang w:val="de-DE" w:eastAsia="de-CH"/>
        </w:rPr>
      </w:pPr>
      <w:hyperlink r:id="rId5" w:tooltip="Standardschriftart ändern" w:history="1">
        <w:bookmarkStart w:id="0" w:name="_GoBack"/>
        <w:r w:rsidRPr="00537FA1">
          <w:rPr>
            <w:rFonts w:ascii="Helvetica" w:eastAsia="Times New Roman" w:hAnsi="Helvetica" w:cs="Helvetica"/>
            <w:noProof/>
            <w:color w:val="1F6AB7"/>
            <w:sz w:val="21"/>
            <w:szCs w:val="21"/>
            <w:lang w:eastAsia="de-CH"/>
          </w:rPr>
          <w:drawing>
            <wp:inline distT="0" distB="0" distL="0" distR="0" wp14:anchorId="0BBB4B18" wp14:editId="58EFE765">
              <wp:extent cx="6600825" cy="4589746"/>
              <wp:effectExtent l="0" t="0" r="0" b="1905"/>
              <wp:docPr id="1" name="Bild 1" descr="Standardschriftart ändern">
                <a:hlinkClick xmlns:a="http://schemas.openxmlformats.org/drawingml/2006/main" r:id="rId5" tooltip="&quot;Standardschriftart änder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tandardschriftart ändern">
                        <a:hlinkClick r:id="rId5" tooltip="&quot;Standardschriftart änder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18449" cy="46020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End w:id="0"/>
        <w:r w:rsidRPr="00537FA1">
          <w:rPr>
            <w:rFonts w:ascii="Helvetica" w:eastAsia="Times New Roman" w:hAnsi="Helvetica" w:cs="Helvetica"/>
            <w:color w:val="1F6AB7"/>
            <w:sz w:val="21"/>
            <w:szCs w:val="21"/>
            <w:lang w:val="de-DE" w:eastAsia="de-CH"/>
          </w:rPr>
          <w:t>Standardschriftart ändern</w:t>
        </w:r>
      </w:hyperlink>
      <w:r w:rsidRPr="00537FA1">
        <w:rPr>
          <w:rFonts w:ascii="Helvetica" w:eastAsia="Times New Roman" w:hAnsi="Helvetica" w:cs="Helvetica"/>
          <w:color w:val="666666"/>
          <w:sz w:val="21"/>
          <w:szCs w:val="21"/>
          <w:lang w:val="de-DE" w:eastAsia="de-CH"/>
        </w:rPr>
        <w:t xml:space="preserve"> </w:t>
      </w:r>
    </w:p>
    <w:p w:rsidR="00537FA1" w:rsidRPr="00537FA1" w:rsidRDefault="00537FA1" w:rsidP="00537F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textAlignment w:val="top"/>
        <w:rPr>
          <w:rFonts w:ascii="Helvetica" w:eastAsia="Times New Roman" w:hAnsi="Helvetica" w:cs="Helvetica"/>
          <w:color w:val="666666"/>
          <w:sz w:val="21"/>
          <w:szCs w:val="21"/>
          <w:lang w:val="de-DE" w:eastAsia="de-CH"/>
        </w:rPr>
      </w:pPr>
      <w:r w:rsidRPr="00537FA1">
        <w:rPr>
          <w:rFonts w:ascii="Helvetica" w:eastAsia="Times New Roman" w:hAnsi="Helvetica" w:cs="Helvetica"/>
          <w:color w:val="666666"/>
          <w:sz w:val="21"/>
          <w:szCs w:val="21"/>
          <w:lang w:val="de-DE" w:eastAsia="de-CH"/>
        </w:rPr>
        <w:t xml:space="preserve">Öffnen Sie </w:t>
      </w:r>
      <w:hyperlink r:id="rId7" w:history="1">
        <w:r w:rsidRPr="00537FA1">
          <w:rPr>
            <w:rFonts w:ascii="Helvetica" w:eastAsia="Times New Roman" w:hAnsi="Helvetica" w:cs="Helvetica"/>
            <w:color w:val="1F6AB7"/>
            <w:sz w:val="21"/>
            <w:szCs w:val="21"/>
            <w:lang w:val="de-DE" w:eastAsia="de-CH"/>
          </w:rPr>
          <w:t>Outlook</w:t>
        </w:r>
      </w:hyperlink>
      <w:r w:rsidRPr="00537FA1">
        <w:rPr>
          <w:rFonts w:ascii="Helvetica" w:eastAsia="Times New Roman" w:hAnsi="Helvetica" w:cs="Helvetica"/>
          <w:color w:val="666666"/>
          <w:sz w:val="21"/>
          <w:szCs w:val="21"/>
          <w:lang w:val="de-DE" w:eastAsia="de-CH"/>
        </w:rPr>
        <w:t xml:space="preserve"> und wählen Sie im Menü "Datei".</w:t>
      </w:r>
    </w:p>
    <w:p w:rsidR="00537FA1" w:rsidRPr="00537FA1" w:rsidRDefault="00537FA1" w:rsidP="00537F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textAlignment w:val="top"/>
        <w:rPr>
          <w:rFonts w:ascii="Helvetica" w:eastAsia="Times New Roman" w:hAnsi="Helvetica" w:cs="Helvetica"/>
          <w:color w:val="666666"/>
          <w:sz w:val="21"/>
          <w:szCs w:val="21"/>
          <w:lang w:val="de-DE" w:eastAsia="de-CH"/>
        </w:rPr>
      </w:pPr>
      <w:r w:rsidRPr="00537FA1">
        <w:rPr>
          <w:rFonts w:ascii="Helvetica" w:eastAsia="Times New Roman" w:hAnsi="Helvetica" w:cs="Helvetica"/>
          <w:color w:val="666666"/>
          <w:sz w:val="21"/>
          <w:szCs w:val="21"/>
          <w:lang w:val="de-DE" w:eastAsia="de-CH"/>
        </w:rPr>
        <w:t>Rufen Sie "Optionen" und anschließend "E-Mail" auf.</w:t>
      </w:r>
    </w:p>
    <w:p w:rsidR="00537FA1" w:rsidRPr="00537FA1" w:rsidRDefault="00537FA1" w:rsidP="00537F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textAlignment w:val="top"/>
        <w:rPr>
          <w:rFonts w:ascii="Helvetica" w:eastAsia="Times New Roman" w:hAnsi="Helvetica" w:cs="Helvetica"/>
          <w:color w:val="666666"/>
          <w:sz w:val="21"/>
          <w:szCs w:val="21"/>
          <w:lang w:val="de-DE" w:eastAsia="de-CH"/>
        </w:rPr>
      </w:pPr>
      <w:r w:rsidRPr="00537FA1">
        <w:rPr>
          <w:rFonts w:ascii="Helvetica" w:eastAsia="Times New Roman" w:hAnsi="Helvetica" w:cs="Helvetica"/>
          <w:color w:val="666666"/>
          <w:sz w:val="21"/>
          <w:szCs w:val="21"/>
          <w:lang w:val="de-DE" w:eastAsia="de-CH"/>
        </w:rPr>
        <w:t>Nun können Sie über "Briefpapier und Schriftarten" unter der Überschrift "Zum Verfassen einer Nachricht" eine Schriftart auswählen.</w:t>
      </w:r>
    </w:p>
    <w:p w:rsidR="00537FA1" w:rsidRPr="00537FA1" w:rsidRDefault="00537FA1" w:rsidP="00537F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textAlignment w:val="top"/>
        <w:rPr>
          <w:rFonts w:ascii="Helvetica" w:eastAsia="Times New Roman" w:hAnsi="Helvetica" w:cs="Helvetica"/>
          <w:color w:val="666666"/>
          <w:sz w:val="21"/>
          <w:szCs w:val="21"/>
          <w:lang w:val="de-DE" w:eastAsia="de-CH"/>
        </w:rPr>
      </w:pPr>
      <w:r w:rsidRPr="00537FA1">
        <w:rPr>
          <w:rFonts w:ascii="Helvetica" w:eastAsia="Times New Roman" w:hAnsi="Helvetica" w:cs="Helvetica"/>
          <w:color w:val="666666"/>
          <w:sz w:val="21"/>
          <w:szCs w:val="21"/>
          <w:lang w:val="de-DE" w:eastAsia="de-CH"/>
        </w:rPr>
        <w:t>Bestätigen Sie zum Schluss mit "OK" und schließen Sie alle offenen Einstellungsfenster von Outlook ebenfalls mit einem Klick auf "OK".</w:t>
      </w:r>
    </w:p>
    <w:p w:rsidR="00143F6C" w:rsidRDefault="00143F6C"/>
    <w:sectPr w:rsidR="00143F6C" w:rsidSect="00537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22B5"/>
    <w:multiLevelType w:val="multilevel"/>
    <w:tmpl w:val="7526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A1"/>
    <w:rsid w:val="00143F6C"/>
    <w:rsid w:val="0053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025866-F59E-4902-9E75-DB87A05D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FA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84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8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p.de/downloads/Outlook-2013_4362064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raxistipps.s3.amazonaws.com/standardschriftart-aendern_54228a59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545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cp:lastPrinted>2015-12-16T13:56:00Z</cp:lastPrinted>
  <dcterms:created xsi:type="dcterms:W3CDTF">2015-12-16T13:55:00Z</dcterms:created>
  <dcterms:modified xsi:type="dcterms:W3CDTF">2015-12-16T14:03:00Z</dcterms:modified>
</cp:coreProperties>
</file>