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35" w:rsidRDefault="0044105C">
      <w:bookmarkStart w:id="0" w:name="R3B3"/>
      <w:r>
        <w:rPr>
          <w:rFonts w:ascii="Arial" w:eastAsia="Times New Roman" w:hAnsi="Arial" w:cs="Arial"/>
          <w:sz w:val="27"/>
          <w:szCs w:val="27"/>
          <w:u w:val="single"/>
        </w:rPr>
        <w:t>Webdatenbank erlaubt kein Hinzufügen von Datensätzen</w:t>
      </w:r>
      <w:bookmarkEnd w:id="0"/>
      <w:r>
        <w:rPr>
          <w:rFonts w:ascii="Arial" w:eastAsia="Times New Roman" w:hAnsi="Arial" w:cs="Arial"/>
          <w:sz w:val="20"/>
          <w:szCs w:val="20"/>
        </w:rPr>
        <w:br/>
        <w:t>Versionen: Access 2013 und 2010</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Ich habe eine Webdatenbank veröffentlicht, über die Bestellungen erfasst werden sollen. Die Schaltfläche zum Hinzufügen neuer Datensätze ist jedoch deaktiviert. Wo könnte die Ursache des Problems liegen?</w:t>
      </w:r>
      <w:r>
        <w:rPr>
          <w:rFonts w:ascii="Arial" w:eastAsia="Times New Roman" w:hAnsi="Arial" w:cs="Arial"/>
          <w:sz w:val="20"/>
          <w:szCs w:val="20"/>
        </w:rPr>
        <w:br/>
      </w:r>
      <w:r>
        <w:rPr>
          <w:rFonts w:ascii="Arial" w:eastAsia="Times New Roman" w:hAnsi="Arial" w:cs="Arial"/>
          <w:i/>
          <w:iCs/>
          <w:sz w:val="20"/>
          <w:szCs w:val="20"/>
        </w:rPr>
        <w:t>H. Stollmann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Eine oder mehrere dem Webformular zugrunde liegenden Tabellen enthalten ein Feld, für das im Tabellenentwurf die Eigenschaft "Eingabe erforderlich" auf "Ja" eingestellt ist. Dieses Feld ist jedoch nicht als Eingabefeld im Webformular vorhanden und kann somit nicht mit Daten aus dem Formular gefüllt werden. Erst wenn Access die Möglichkeit hat, Daten für alle Felder mit "Eingabe erforderlich = Ja" aus Feldern des Formulars zu füllen, wird die Schaltfläche zum Hinzufügen neuer Datensätze aktiviert.</w:t>
      </w:r>
      <w:r>
        <w:rPr>
          <w:rFonts w:ascii="Arial" w:eastAsia="Times New Roman" w:hAnsi="Arial" w:cs="Arial"/>
          <w:sz w:val="20"/>
          <w:szCs w:val="20"/>
        </w:rPr>
        <w:br/>
      </w:r>
      <w:r>
        <w:rPr>
          <w:rFonts w:ascii="Arial" w:eastAsia="Times New Roman" w:hAnsi="Arial" w:cs="Arial"/>
          <w:sz w:val="20"/>
          <w:szCs w:val="20"/>
        </w:rPr>
        <w:br/>
        <w:t>Prüfen Sie die Felder der beteiligten Tabellen daraufhin, ob tatsächlich eine Eingabe erforderlich ist und stellen Sie die Eigenschaft "Eingabe erforderlich" entweder auf "Nein" oder fügen Sie das Feld im Webformular hinzu. Bildet eine Abfrage die Basis des Webformulars, muss das Feld zunächst zur Abfrage und dann zum Webformular hinzugefügt werden.</w:t>
      </w:r>
      <w:r>
        <w:rPr>
          <w:rFonts w:ascii="Arial" w:eastAsia="Times New Roman" w:hAnsi="Arial" w:cs="Arial"/>
          <w:sz w:val="20"/>
          <w:szCs w:val="20"/>
        </w:rPr>
        <w:br/>
      </w:r>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5C"/>
    <w:rsid w:val="00372B6E"/>
    <w:rsid w:val="0044105C"/>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1019</Characters>
  <Application>Microsoft Office Word</Application>
  <DocSecurity>0</DocSecurity>
  <Lines>8</Lines>
  <Paragraphs>2</Paragraphs>
  <ScaleCrop>false</ScaleCrop>
  <Company>Hewlett-Packard Company</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2014-05-30T07:57:00Z</dcterms:created>
  <dcterms:modified xsi:type="dcterms:W3CDTF">2014-05-30T07:58:00Z</dcterms:modified>
</cp:coreProperties>
</file>