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2D1" w:rsidRPr="00A102D1" w:rsidRDefault="00A102D1" w:rsidP="00A102D1">
      <w:pPr>
        <w:spacing w:before="720" w:after="300" w:line="599" w:lineRule="atLeast"/>
        <w:outlineLvl w:val="1"/>
        <w:rPr>
          <w:rFonts w:ascii="&amp;quot" w:eastAsia="Times New Roman" w:hAnsi="&amp;quot" w:cs="Times New Roman"/>
          <w:color w:val="2F2F2F"/>
          <w:sz w:val="45"/>
          <w:szCs w:val="45"/>
          <w:lang w:eastAsia="de-CH"/>
        </w:rPr>
      </w:pPr>
      <w:r w:rsidRPr="00A102D1">
        <w:rPr>
          <w:rFonts w:ascii="&amp;quot" w:eastAsia="Times New Roman" w:hAnsi="&amp;quot" w:cs="Times New Roman"/>
          <w:color w:val="2F2F2F"/>
          <w:sz w:val="45"/>
          <w:szCs w:val="45"/>
          <w:lang w:eastAsia="de-CH"/>
        </w:rPr>
        <w:t>Ausführen einer Schnellreparatur zur Behebung des Dateizuordnungsproblems</w:t>
      </w:r>
    </w:p>
    <w:p w:rsidR="00A102D1" w:rsidRPr="00A102D1" w:rsidRDefault="00A102D1" w:rsidP="00A102D1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&amp;quot" w:eastAsia="Times New Roman" w:hAnsi="&amp;quot" w:cs="Times New Roman"/>
          <w:color w:val="2F2F2F"/>
          <w:sz w:val="24"/>
          <w:szCs w:val="24"/>
          <w:lang w:eastAsia="de-CH"/>
        </w:rPr>
      </w:pPr>
      <w:r w:rsidRPr="00A102D1">
        <w:rPr>
          <w:rFonts w:ascii="&amp;quot" w:eastAsia="Times New Roman" w:hAnsi="&amp;quot" w:cs="Times New Roman"/>
          <w:color w:val="2F2F2F"/>
          <w:sz w:val="24"/>
          <w:szCs w:val="24"/>
          <w:lang w:eastAsia="de-CH"/>
        </w:rPr>
        <w:t xml:space="preserve">Wählen Sie in der Systemsteuerung </w:t>
      </w:r>
      <w:r w:rsidRPr="00A102D1">
        <w:rPr>
          <w:rFonts w:ascii="&amp;quot" w:eastAsia="Times New Roman" w:hAnsi="&amp;quot" w:cs="Times New Roman"/>
          <w:b/>
          <w:bCs/>
          <w:color w:val="2F2F2F"/>
          <w:sz w:val="24"/>
          <w:szCs w:val="24"/>
          <w:lang w:eastAsia="de-CH"/>
        </w:rPr>
        <w:t>Programme</w:t>
      </w:r>
      <w:r w:rsidRPr="00A102D1">
        <w:rPr>
          <w:rFonts w:ascii="&amp;quot" w:eastAsia="Times New Roman" w:hAnsi="&amp;quot" w:cs="Times New Roman"/>
          <w:color w:val="2F2F2F"/>
          <w:sz w:val="24"/>
          <w:szCs w:val="24"/>
          <w:lang w:eastAsia="de-CH"/>
        </w:rPr>
        <w:t xml:space="preserve"> &gt; </w:t>
      </w:r>
      <w:r w:rsidRPr="00A102D1">
        <w:rPr>
          <w:rFonts w:ascii="&amp;quot" w:eastAsia="Times New Roman" w:hAnsi="&amp;quot" w:cs="Times New Roman"/>
          <w:b/>
          <w:bCs/>
          <w:color w:val="2F2F2F"/>
          <w:sz w:val="24"/>
          <w:szCs w:val="24"/>
          <w:lang w:eastAsia="de-CH"/>
        </w:rPr>
        <w:t>Programme und Funktionen</w:t>
      </w:r>
      <w:r w:rsidRPr="00A102D1">
        <w:rPr>
          <w:rFonts w:ascii="&amp;quot" w:eastAsia="Times New Roman" w:hAnsi="&amp;quot" w:cs="Times New Roman"/>
          <w:color w:val="2F2F2F"/>
          <w:sz w:val="24"/>
          <w:szCs w:val="24"/>
          <w:lang w:eastAsia="de-CH"/>
        </w:rPr>
        <w:t xml:space="preserve"> aus.</w:t>
      </w:r>
    </w:p>
    <w:p w:rsidR="00A102D1" w:rsidRPr="00A102D1" w:rsidRDefault="00A102D1" w:rsidP="00A102D1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&amp;quot" w:eastAsia="Times New Roman" w:hAnsi="&amp;quot" w:cs="Times New Roman"/>
          <w:color w:val="2F2F2F"/>
          <w:sz w:val="24"/>
          <w:szCs w:val="24"/>
          <w:lang w:eastAsia="de-CH"/>
        </w:rPr>
      </w:pPr>
      <w:r w:rsidRPr="00A102D1">
        <w:rPr>
          <w:rFonts w:ascii="&amp;quot" w:eastAsia="Times New Roman" w:hAnsi="&amp;quot" w:cs="Times New Roman"/>
          <w:color w:val="2F2F2F"/>
          <w:sz w:val="24"/>
          <w:szCs w:val="24"/>
          <w:lang w:eastAsia="de-CH"/>
        </w:rPr>
        <w:t xml:space="preserve">Wählen Sie als Nächstes das zu reparierende </w:t>
      </w:r>
      <w:r w:rsidRPr="00A102D1">
        <w:rPr>
          <w:rFonts w:ascii="&amp;quot" w:eastAsia="Times New Roman" w:hAnsi="&amp;quot" w:cs="Times New Roman"/>
          <w:color w:val="2F2F2F"/>
          <w:sz w:val="24"/>
          <w:szCs w:val="24"/>
          <w:highlight w:val="yellow"/>
          <w:lang w:eastAsia="de-CH"/>
        </w:rPr>
        <w:t>Office-Produkt</w:t>
      </w:r>
      <w:bookmarkStart w:id="0" w:name="_GoBack"/>
      <w:bookmarkEnd w:id="0"/>
      <w:r w:rsidRPr="00A102D1">
        <w:rPr>
          <w:rFonts w:ascii="&amp;quot" w:eastAsia="Times New Roman" w:hAnsi="&amp;quot" w:cs="Times New Roman"/>
          <w:color w:val="2F2F2F"/>
          <w:sz w:val="24"/>
          <w:szCs w:val="24"/>
          <w:lang w:eastAsia="de-CH"/>
        </w:rPr>
        <w:t xml:space="preserve"> und dann </w:t>
      </w:r>
      <w:r w:rsidRPr="00A102D1">
        <w:rPr>
          <w:rFonts w:ascii="&amp;quot" w:eastAsia="Times New Roman" w:hAnsi="&amp;quot" w:cs="Times New Roman"/>
          <w:b/>
          <w:bCs/>
          <w:color w:val="2F2F2F"/>
          <w:sz w:val="24"/>
          <w:szCs w:val="24"/>
          <w:lang w:eastAsia="de-CH"/>
        </w:rPr>
        <w:t>Ändern</w:t>
      </w:r>
      <w:r w:rsidRPr="00A102D1">
        <w:rPr>
          <w:rFonts w:ascii="&amp;quot" w:eastAsia="Times New Roman" w:hAnsi="&amp;quot" w:cs="Times New Roman"/>
          <w:color w:val="2F2F2F"/>
          <w:sz w:val="24"/>
          <w:szCs w:val="24"/>
          <w:lang w:eastAsia="de-CH"/>
        </w:rPr>
        <w:t xml:space="preserve"> aus.</w:t>
      </w:r>
    </w:p>
    <w:p w:rsidR="00A102D1" w:rsidRPr="00A102D1" w:rsidRDefault="00A102D1" w:rsidP="00A102D1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&amp;quot" w:eastAsia="Times New Roman" w:hAnsi="&amp;quot" w:cs="Times New Roman"/>
          <w:color w:val="2F2F2F"/>
          <w:sz w:val="24"/>
          <w:szCs w:val="24"/>
          <w:lang w:eastAsia="de-CH"/>
        </w:rPr>
      </w:pPr>
      <w:r w:rsidRPr="00A102D1">
        <w:rPr>
          <w:rFonts w:ascii="&amp;quot" w:eastAsia="Times New Roman" w:hAnsi="&amp;quot" w:cs="Times New Roman"/>
          <w:color w:val="2F2F2F"/>
          <w:sz w:val="24"/>
          <w:szCs w:val="24"/>
          <w:lang w:eastAsia="de-CH"/>
        </w:rPr>
        <w:t xml:space="preserve">Wählen Sie die Option "Schnellreparatur" und dann </w:t>
      </w:r>
      <w:r w:rsidRPr="00A102D1">
        <w:rPr>
          <w:rFonts w:ascii="&amp;quot" w:eastAsia="Times New Roman" w:hAnsi="&amp;quot" w:cs="Times New Roman"/>
          <w:b/>
          <w:bCs/>
          <w:color w:val="2F2F2F"/>
          <w:sz w:val="24"/>
          <w:szCs w:val="24"/>
          <w:lang w:eastAsia="de-CH"/>
        </w:rPr>
        <w:t>Reparieren</w:t>
      </w:r>
      <w:r w:rsidRPr="00A102D1">
        <w:rPr>
          <w:rFonts w:ascii="&amp;quot" w:eastAsia="Times New Roman" w:hAnsi="&amp;quot" w:cs="Times New Roman"/>
          <w:color w:val="2F2F2F"/>
          <w:sz w:val="24"/>
          <w:szCs w:val="24"/>
          <w:lang w:eastAsia="de-CH"/>
        </w:rPr>
        <w:t xml:space="preserve"> aus.</w:t>
      </w:r>
    </w:p>
    <w:p w:rsidR="00A102D1" w:rsidRPr="00A102D1" w:rsidRDefault="00A102D1" w:rsidP="00A102D1">
      <w:pPr>
        <w:spacing w:before="100" w:beforeAutospacing="1" w:after="100" w:afterAutospacing="1" w:line="360" w:lineRule="atLeast"/>
        <w:rPr>
          <w:rFonts w:ascii="&amp;quot" w:eastAsia="Times New Roman" w:hAnsi="&amp;quot" w:cs="Times New Roman"/>
          <w:color w:val="2F2F2F"/>
          <w:sz w:val="24"/>
          <w:szCs w:val="24"/>
          <w:lang w:eastAsia="de-CH"/>
        </w:rPr>
      </w:pPr>
      <w:r w:rsidRPr="00A102D1">
        <w:rPr>
          <w:rFonts w:ascii="&amp;quot" w:eastAsia="Times New Roman" w:hAnsi="&amp;quot" w:cs="Times New Roman"/>
          <w:color w:val="2F2F2F"/>
          <w:sz w:val="24"/>
          <w:szCs w:val="24"/>
          <w:lang w:eastAsia="de-CH"/>
        </w:rPr>
        <w:t xml:space="preserve">Weitere Informationen zur Reparaturoption in Office finden Sie unter </w:t>
      </w:r>
      <w:hyperlink r:id="rId5" w:tgtFrame="_blank" w:history="1">
        <w:r w:rsidRPr="00A102D1">
          <w:rPr>
            <w:rFonts w:ascii="&amp;quot" w:eastAsia="Times New Roman" w:hAnsi="&amp;quot" w:cs="Times New Roman"/>
            <w:color w:val="0078D7"/>
            <w:sz w:val="24"/>
            <w:szCs w:val="24"/>
            <w:u w:val="single"/>
            <w:lang w:eastAsia="de-CH"/>
          </w:rPr>
          <w:t>Reparieren einer Office-Anwendung</w:t>
        </w:r>
      </w:hyperlink>
      <w:r w:rsidRPr="00A102D1">
        <w:rPr>
          <w:rFonts w:ascii="&amp;quot" w:eastAsia="Times New Roman" w:hAnsi="&amp;quot" w:cs="Times New Roman"/>
          <w:color w:val="2F2F2F"/>
          <w:sz w:val="24"/>
          <w:szCs w:val="24"/>
          <w:lang w:eastAsia="de-CH"/>
        </w:rPr>
        <w:t>.</w:t>
      </w:r>
    </w:p>
    <w:p w:rsidR="00A102D1" w:rsidRPr="00A102D1" w:rsidRDefault="00A102D1" w:rsidP="00A102D1">
      <w:pPr>
        <w:spacing w:before="100" w:beforeAutospacing="1" w:after="100" w:afterAutospacing="1" w:line="360" w:lineRule="atLeast"/>
        <w:rPr>
          <w:rFonts w:ascii="&amp;quot" w:eastAsia="Times New Roman" w:hAnsi="&amp;quot" w:cs="Times New Roman"/>
          <w:color w:val="2F2F2F"/>
          <w:sz w:val="24"/>
          <w:szCs w:val="24"/>
          <w:lang w:eastAsia="de-CH"/>
        </w:rPr>
      </w:pPr>
      <w:r w:rsidRPr="00A102D1">
        <w:rPr>
          <w:rFonts w:ascii="&amp;quot" w:eastAsia="Times New Roman" w:hAnsi="&amp;quot" w:cs="Times New Roman"/>
          <w:color w:val="2F2F2F"/>
          <w:sz w:val="24"/>
          <w:szCs w:val="24"/>
          <w:lang w:eastAsia="de-CH"/>
        </w:rPr>
        <w:t>Wenn das Problem damit nicht behoben wird, versuchen Sie, die Dateien manuell der richtigen Anwendung zuzuordnen.</w:t>
      </w:r>
    </w:p>
    <w:p w:rsidR="000729ED" w:rsidRDefault="000729ED"/>
    <w:sectPr w:rsidR="000729E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4630F"/>
    <w:multiLevelType w:val="multilevel"/>
    <w:tmpl w:val="05422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2D1"/>
    <w:rsid w:val="000729ED"/>
    <w:rsid w:val="004906B0"/>
    <w:rsid w:val="005124C3"/>
    <w:rsid w:val="00A1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6A4C521-A342-4EA7-BD9F-4A75A262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02D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02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upport.office.com/article/7821d4b6-7c1d-4205-aa0e-a6b40c5bb88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531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 Meier</dc:creator>
  <cp:keywords/>
  <dc:description/>
  <cp:lastModifiedBy>Jules Meier</cp:lastModifiedBy>
  <cp:revision>1</cp:revision>
  <cp:lastPrinted>2018-01-27T15:12:00Z</cp:lastPrinted>
  <dcterms:created xsi:type="dcterms:W3CDTF">2018-01-27T15:12:00Z</dcterms:created>
  <dcterms:modified xsi:type="dcterms:W3CDTF">2018-01-27T15:16:00Z</dcterms:modified>
</cp:coreProperties>
</file>