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E35" w:rsidRDefault="00581B6F">
      <w:bookmarkStart w:id="0" w:name="R3B2"/>
      <w:r>
        <w:rPr>
          <w:rFonts w:ascii="Arial" w:eastAsia="Times New Roman" w:hAnsi="Arial" w:cs="Arial"/>
          <w:sz w:val="27"/>
          <w:szCs w:val="27"/>
          <w:u w:val="single"/>
        </w:rPr>
        <w:t xml:space="preserve">Stunden mit </w:t>
      </w:r>
      <w:proofErr w:type="spellStart"/>
      <w:r>
        <w:rPr>
          <w:rFonts w:ascii="Arial" w:eastAsia="Times New Roman" w:hAnsi="Arial" w:cs="Arial"/>
          <w:sz w:val="27"/>
          <w:szCs w:val="27"/>
          <w:u w:val="single"/>
        </w:rPr>
        <w:t>Kommastelle_</w:t>
      </w:r>
      <w:r>
        <w:rPr>
          <w:rFonts w:ascii="Arial" w:eastAsia="Times New Roman" w:hAnsi="Arial" w:cs="Arial"/>
          <w:sz w:val="27"/>
          <w:szCs w:val="27"/>
          <w:u w:val="single"/>
        </w:rPr>
        <w:t>Stundenlohn</w:t>
      </w:r>
      <w:proofErr w:type="spellEnd"/>
      <w:r>
        <w:rPr>
          <w:rFonts w:ascii="Arial" w:eastAsia="Times New Roman" w:hAnsi="Arial" w:cs="Arial"/>
          <w:sz w:val="27"/>
          <w:szCs w:val="27"/>
          <w:u w:val="single"/>
        </w:rPr>
        <w:t xml:space="preserve"> komfortabel berechnen</w:t>
      </w:r>
      <w:bookmarkEnd w:id="0"/>
      <w:r>
        <w:rPr>
          <w:rFonts w:ascii="Arial" w:eastAsia="Times New Roman" w:hAnsi="Arial" w:cs="Arial"/>
          <w:sz w:val="20"/>
          <w:szCs w:val="20"/>
        </w:rPr>
        <w:br/>
        <w:t>Versionen: Excel 2013, 2010, 2007, 2003 und 2002/XP</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b/>
          <w:bCs/>
          <w:color w:val="FFFFFF"/>
          <w:sz w:val="20"/>
          <w:szCs w:val="20"/>
          <w:shd w:val="clear" w:color="auto" w:fill="C81414"/>
        </w:rPr>
        <w:t> FRAGE: </w:t>
      </w:r>
      <w:r>
        <w:rPr>
          <w:rFonts w:ascii="Arial" w:eastAsia="Times New Roman" w:hAnsi="Arial" w:cs="Arial"/>
          <w:sz w:val="20"/>
          <w:szCs w:val="20"/>
        </w:rPr>
        <w:t xml:space="preserve"> Ich habe eine Übersicht erhalten, in der die Anzahl der geleisteten Stunden sowie der dafür fällige Gesamtlohn aufgeführt sind. Nun möchte ich berechnen, wie hoch der Stundenlohn ist. Das Problem dabei: Die Stunden sind nicht als Dezimalzahlen erfasst, sondern mit Stunden und Minuten – also etwa "18:33" für 18 Stunden und 33 Minuten. Haben Sie eine Lösung?</w:t>
      </w:r>
      <w:r>
        <w:rPr>
          <w:rFonts w:ascii="Arial" w:eastAsia="Times New Roman" w:hAnsi="Arial" w:cs="Arial"/>
          <w:sz w:val="20"/>
          <w:szCs w:val="20"/>
        </w:rPr>
        <w:br/>
      </w:r>
      <w:r>
        <w:rPr>
          <w:rFonts w:ascii="Arial" w:eastAsia="Times New Roman" w:hAnsi="Arial" w:cs="Arial"/>
          <w:i/>
          <w:iCs/>
          <w:sz w:val="20"/>
          <w:szCs w:val="20"/>
        </w:rPr>
        <w:t>Diverse Anfragen</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b/>
          <w:bCs/>
          <w:color w:val="FFFFFF"/>
          <w:sz w:val="20"/>
          <w:szCs w:val="20"/>
          <w:shd w:val="clear" w:color="auto" w:fill="C81414"/>
        </w:rPr>
        <w:t> ANTWORT: </w:t>
      </w:r>
      <w:r>
        <w:rPr>
          <w:rFonts w:ascii="Arial" w:eastAsia="Times New Roman" w:hAnsi="Arial" w:cs="Arial"/>
          <w:sz w:val="20"/>
          <w:szCs w:val="20"/>
        </w:rPr>
        <w:t xml:space="preserve"> Theoretisch ist klar, dass Sie den Stundenlohn erhalten, indem Sie den Gesamtlohn durch die geleisteten Stunden teilen. Das führt allerdings zu unsinnigen Ergebnissen, wenn die A</w:t>
      </w:r>
      <w:r>
        <w:rPr>
          <w:rFonts w:ascii="Arial" w:eastAsia="Times New Roman" w:hAnsi="Arial" w:cs="Arial"/>
          <w:sz w:val="20"/>
          <w:szCs w:val="20"/>
        </w:rPr>
        <w:t>r</w:t>
      </w:r>
      <w:r>
        <w:rPr>
          <w:rFonts w:ascii="Arial" w:eastAsia="Times New Roman" w:hAnsi="Arial" w:cs="Arial"/>
          <w:sz w:val="20"/>
          <w:szCs w:val="20"/>
        </w:rPr>
        <w:t>beitszeit im Format "</w:t>
      </w:r>
      <w:proofErr w:type="spellStart"/>
      <w:r>
        <w:rPr>
          <w:rFonts w:ascii="Arial" w:eastAsia="Times New Roman" w:hAnsi="Arial" w:cs="Arial"/>
          <w:sz w:val="20"/>
          <w:szCs w:val="20"/>
        </w:rPr>
        <w:t>Stunde:Minute</w:t>
      </w:r>
      <w:proofErr w:type="spellEnd"/>
      <w:r>
        <w:rPr>
          <w:rFonts w:ascii="Arial" w:eastAsia="Times New Roman" w:hAnsi="Arial" w:cs="Arial"/>
          <w:sz w:val="20"/>
          <w:szCs w:val="20"/>
        </w:rPr>
        <w:t>" angegeben ist. Grund dafür ist, dass Excel Zeitwerte als Bruchte</w:t>
      </w:r>
      <w:r>
        <w:rPr>
          <w:rFonts w:ascii="Arial" w:eastAsia="Times New Roman" w:hAnsi="Arial" w:cs="Arial"/>
          <w:sz w:val="20"/>
          <w:szCs w:val="20"/>
        </w:rPr>
        <w:t>i</w:t>
      </w:r>
      <w:r>
        <w:rPr>
          <w:rFonts w:ascii="Arial" w:eastAsia="Times New Roman" w:hAnsi="Arial" w:cs="Arial"/>
          <w:sz w:val="20"/>
          <w:szCs w:val="20"/>
        </w:rPr>
        <w:t>le eines ganzen Tages betrachtet.</w:t>
      </w:r>
      <w:r>
        <w:rPr>
          <w:rFonts w:ascii="Arial" w:eastAsia="Times New Roman" w:hAnsi="Arial" w:cs="Arial"/>
          <w:sz w:val="20"/>
          <w:szCs w:val="20"/>
        </w:rPr>
        <w:br/>
      </w:r>
      <w:r>
        <w:rPr>
          <w:rFonts w:ascii="Arial" w:eastAsia="Times New Roman" w:hAnsi="Arial" w:cs="Arial"/>
          <w:sz w:val="20"/>
          <w:szCs w:val="20"/>
        </w:rPr>
        <w:br/>
        <w:t>Wenn in Ihrer Tabelle zum Beispiel die Zeitangabe "12:00" steht, wertet Excel dies intern als "0,5" aus: 12 Stunden sind die Hälfte eines ganzen Tages. Analog dazu entspricht der Zeitwert "18:00" der D</w:t>
      </w:r>
      <w:r>
        <w:rPr>
          <w:rFonts w:ascii="Arial" w:eastAsia="Times New Roman" w:hAnsi="Arial" w:cs="Arial"/>
          <w:sz w:val="20"/>
          <w:szCs w:val="20"/>
        </w:rPr>
        <w:t>e</w:t>
      </w:r>
      <w:r>
        <w:rPr>
          <w:rFonts w:ascii="Arial" w:eastAsia="Times New Roman" w:hAnsi="Arial" w:cs="Arial"/>
          <w:sz w:val="20"/>
          <w:szCs w:val="20"/>
        </w:rPr>
        <w:t>zimalzahl "0,75" und der Zeitwert "18:33" der Dezimalzahl "0,77291667". Wie erhalten Sie also pa</w:t>
      </w:r>
      <w:r>
        <w:rPr>
          <w:rFonts w:ascii="Arial" w:eastAsia="Times New Roman" w:hAnsi="Arial" w:cs="Arial"/>
          <w:sz w:val="20"/>
          <w:szCs w:val="20"/>
        </w:rPr>
        <w:t>s</w:t>
      </w:r>
      <w:r>
        <w:rPr>
          <w:rFonts w:ascii="Arial" w:eastAsia="Times New Roman" w:hAnsi="Arial" w:cs="Arial"/>
          <w:sz w:val="20"/>
          <w:szCs w:val="20"/>
        </w:rPr>
        <w:t>sende Werte für die Stundenlohnberechnung? Ganz einfach: indem Sie den Zeitwert mit 24 multipl</w:t>
      </w:r>
      <w:r>
        <w:rPr>
          <w:rFonts w:ascii="Arial" w:eastAsia="Times New Roman" w:hAnsi="Arial" w:cs="Arial"/>
          <w:sz w:val="20"/>
          <w:szCs w:val="20"/>
        </w:rPr>
        <w:t>i</w:t>
      </w:r>
      <w:r>
        <w:rPr>
          <w:rFonts w:ascii="Arial" w:eastAsia="Times New Roman" w:hAnsi="Arial" w:cs="Arial"/>
          <w:sz w:val="20"/>
          <w:szCs w:val="20"/>
        </w:rPr>
        <w:t xml:space="preserve">zieren. Das Ergebnis sind die vollen Stunden mit dem passenden Dezimalanteil für die Minuten. Die Zeit "18:33" wird durch die </w:t>
      </w:r>
      <w:r w:rsidRPr="00581B6F">
        <w:rPr>
          <w:rFonts w:ascii="Arial" w:eastAsia="Times New Roman" w:hAnsi="Arial" w:cs="Arial"/>
          <w:sz w:val="20"/>
          <w:szCs w:val="20"/>
          <w:highlight w:val="yellow"/>
        </w:rPr>
        <w:t>Multiplikation mit 24</w:t>
      </w:r>
      <w:bookmarkStart w:id="1" w:name="_GoBack"/>
      <w:bookmarkEnd w:id="1"/>
      <w:r>
        <w:rPr>
          <w:rFonts w:ascii="Arial" w:eastAsia="Times New Roman" w:hAnsi="Arial" w:cs="Arial"/>
          <w:sz w:val="20"/>
          <w:szCs w:val="20"/>
        </w:rPr>
        <w:t xml:space="preserve"> in den Dezimalwert "18,55" umgewandelt. Und damit können Sie problemlos den Stundenlohn berechnen.</w:t>
      </w:r>
      <w:r>
        <w:rPr>
          <w:rFonts w:ascii="Arial" w:eastAsia="Times New Roman" w:hAnsi="Arial" w:cs="Arial"/>
          <w:sz w:val="20"/>
          <w:szCs w:val="20"/>
        </w:rPr>
        <w:br/>
      </w:r>
      <w:r>
        <w:rPr>
          <w:rFonts w:ascii="Arial" w:eastAsia="Times New Roman" w:hAnsi="Arial" w:cs="Arial"/>
          <w:sz w:val="20"/>
          <w:szCs w:val="20"/>
        </w:rPr>
        <w:br/>
        <w:t>Zur Veranschaulichung geben Sie folgende Werte in ein Tabellenblatt ein:</w:t>
      </w:r>
      <w:r>
        <w:rPr>
          <w:rFonts w:ascii="Arial" w:eastAsia="Times New Roman" w:hAnsi="Arial" w:cs="Arial"/>
          <w:sz w:val="20"/>
          <w:szCs w:val="20"/>
        </w:rPr>
        <w:br/>
      </w:r>
      <w:r>
        <w:rPr>
          <w:rFonts w:ascii="Arial" w:eastAsia="Times New Roman" w:hAnsi="Arial" w:cs="Arial"/>
          <w:sz w:val="20"/>
          <w:szCs w:val="20"/>
        </w:rPr>
        <w:br/>
      </w:r>
      <w:r>
        <w:rPr>
          <w:rStyle w:val="HTMLSchreibmaschine"/>
          <w:color w:val="808080"/>
        </w:rPr>
        <w:t>A2: 488,75</w:t>
      </w:r>
      <w:r>
        <w:rPr>
          <w:rFonts w:ascii="Courier New" w:hAnsi="Courier New" w:cs="Courier New"/>
          <w:color w:val="808080"/>
          <w:sz w:val="20"/>
          <w:szCs w:val="20"/>
        </w:rPr>
        <w:br/>
      </w:r>
      <w:r>
        <w:rPr>
          <w:rStyle w:val="HTMLSchreibmaschine"/>
          <w:color w:val="808080"/>
        </w:rPr>
        <w:t>B2: 18:33</w:t>
      </w:r>
      <w:r>
        <w:rPr>
          <w:rFonts w:ascii="Courier New" w:hAnsi="Courier New" w:cs="Courier New"/>
          <w:color w:val="808080"/>
          <w:sz w:val="20"/>
          <w:szCs w:val="20"/>
        </w:rPr>
        <w:br/>
      </w:r>
      <w:r>
        <w:rPr>
          <w:rFonts w:ascii="Arial" w:eastAsia="Times New Roman" w:hAnsi="Arial" w:cs="Arial"/>
          <w:sz w:val="20"/>
          <w:szCs w:val="20"/>
        </w:rPr>
        <w:br/>
        <w:t>A2 können Sie das Währungsformat zuweisen, B2 sollte automatisch als Zeitwert interpretiert werden.</w:t>
      </w:r>
      <w:r>
        <w:rPr>
          <w:rFonts w:ascii="Arial" w:eastAsia="Times New Roman" w:hAnsi="Arial" w:cs="Arial"/>
          <w:sz w:val="20"/>
          <w:szCs w:val="20"/>
        </w:rPr>
        <w:br/>
      </w:r>
      <w:r>
        <w:rPr>
          <w:rFonts w:ascii="Arial" w:eastAsia="Times New Roman" w:hAnsi="Arial" w:cs="Arial"/>
          <w:sz w:val="20"/>
          <w:szCs w:val="20"/>
        </w:rPr>
        <w:br/>
        <w:t>In C2 geben Sie anschließend folgende Formel ein:</w:t>
      </w:r>
      <w:r>
        <w:rPr>
          <w:rFonts w:ascii="Arial" w:eastAsia="Times New Roman" w:hAnsi="Arial" w:cs="Arial"/>
          <w:sz w:val="20"/>
          <w:szCs w:val="20"/>
        </w:rPr>
        <w:br/>
      </w:r>
      <w:r>
        <w:rPr>
          <w:rFonts w:ascii="Arial" w:eastAsia="Times New Roman" w:hAnsi="Arial" w:cs="Arial"/>
          <w:sz w:val="20"/>
          <w:szCs w:val="20"/>
        </w:rPr>
        <w:br/>
      </w:r>
      <w:r>
        <w:rPr>
          <w:rStyle w:val="HTMLSchreibmaschine"/>
          <w:color w:val="808080"/>
        </w:rPr>
        <w:t>=A2/(B2*24)</w:t>
      </w:r>
      <w:r>
        <w:rPr>
          <w:rFonts w:ascii="Courier New" w:hAnsi="Courier New" w:cs="Courier New"/>
          <w:color w:val="808080"/>
          <w:sz w:val="20"/>
          <w:szCs w:val="20"/>
        </w:rPr>
        <w:br/>
      </w:r>
      <w:r>
        <w:rPr>
          <w:rFonts w:ascii="Arial" w:eastAsia="Times New Roman" w:hAnsi="Arial" w:cs="Arial"/>
          <w:sz w:val="20"/>
          <w:szCs w:val="20"/>
        </w:rPr>
        <w:br/>
        <w:t>Damit ein sinnvolles Resultat angezeigt wird, formatieren Sie die Formelzelle als Währungsangabe. Sie erhalten "26,35 €".</w:t>
      </w:r>
      <w:r>
        <w:rPr>
          <w:rFonts w:ascii="Arial" w:eastAsia="Times New Roman" w:hAnsi="Arial" w:cs="Arial"/>
          <w:sz w:val="20"/>
          <w:szCs w:val="20"/>
        </w:rPr>
        <w:br/>
      </w:r>
      <w:r>
        <w:rPr>
          <w:rFonts w:ascii="Arial" w:eastAsia="Times New Roman" w:hAnsi="Arial" w:cs="Arial"/>
          <w:sz w:val="20"/>
          <w:szCs w:val="20"/>
        </w:rPr>
        <w:br/>
        <w:t>Selbstverständlich eignet sich die Umrechnung der Zeitangabe auch zur Berechnung des Gesam</w:t>
      </w:r>
      <w:r>
        <w:rPr>
          <w:rFonts w:ascii="Arial" w:eastAsia="Times New Roman" w:hAnsi="Arial" w:cs="Arial"/>
          <w:sz w:val="20"/>
          <w:szCs w:val="20"/>
        </w:rPr>
        <w:t>t</w:t>
      </w:r>
      <w:r>
        <w:rPr>
          <w:rFonts w:ascii="Arial" w:eastAsia="Times New Roman" w:hAnsi="Arial" w:cs="Arial"/>
          <w:sz w:val="20"/>
          <w:szCs w:val="20"/>
        </w:rPr>
        <w:t>lohns, wenn Ihnen nur der Stundenlohn und die geleistete Arbeitszeit bekannt sind. Geben Sie dazu den Stundenlohn in A5 und die Arbeitszeit in B5 ein:</w:t>
      </w:r>
      <w:r>
        <w:rPr>
          <w:rFonts w:ascii="Arial" w:eastAsia="Times New Roman" w:hAnsi="Arial" w:cs="Arial"/>
          <w:sz w:val="20"/>
          <w:szCs w:val="20"/>
        </w:rPr>
        <w:br/>
      </w:r>
      <w:r>
        <w:rPr>
          <w:rFonts w:ascii="Arial" w:eastAsia="Times New Roman" w:hAnsi="Arial" w:cs="Arial"/>
          <w:sz w:val="20"/>
          <w:szCs w:val="20"/>
        </w:rPr>
        <w:br/>
      </w:r>
      <w:r>
        <w:rPr>
          <w:rStyle w:val="HTMLSchreibmaschine"/>
          <w:color w:val="808080"/>
        </w:rPr>
        <w:t>A5: 26,35</w:t>
      </w:r>
      <w:r>
        <w:rPr>
          <w:rFonts w:ascii="Courier New" w:hAnsi="Courier New" w:cs="Courier New"/>
          <w:color w:val="808080"/>
          <w:sz w:val="20"/>
          <w:szCs w:val="20"/>
        </w:rPr>
        <w:br/>
      </w:r>
      <w:r>
        <w:rPr>
          <w:rStyle w:val="HTMLSchreibmaschine"/>
          <w:color w:val="808080"/>
        </w:rPr>
        <w:t>B5: 18:33</w:t>
      </w:r>
      <w:r>
        <w:rPr>
          <w:rFonts w:ascii="Courier New" w:hAnsi="Courier New" w:cs="Courier New"/>
          <w:color w:val="808080"/>
          <w:sz w:val="20"/>
          <w:szCs w:val="20"/>
        </w:rPr>
        <w:br/>
      </w:r>
      <w:r>
        <w:rPr>
          <w:rFonts w:ascii="Arial" w:eastAsia="Times New Roman" w:hAnsi="Arial" w:cs="Arial"/>
          <w:sz w:val="20"/>
          <w:szCs w:val="20"/>
        </w:rPr>
        <w:br/>
        <w:t>In der Formel für den Gesamtlohn müssen Sie nun den Stundenlohn mit der Arbeitszeit multiplizieren, wobei Sie die Zeitangabe wieder per Multiplikation mit 24 in einen Dezimalwert umwandeln. In C5 erhalten Sie das Ergebnis mit folgender Formel:</w:t>
      </w:r>
      <w:r>
        <w:rPr>
          <w:rFonts w:ascii="Arial" w:eastAsia="Times New Roman" w:hAnsi="Arial" w:cs="Arial"/>
          <w:sz w:val="20"/>
          <w:szCs w:val="20"/>
        </w:rPr>
        <w:br/>
      </w:r>
      <w:r>
        <w:rPr>
          <w:rFonts w:ascii="Arial" w:eastAsia="Times New Roman" w:hAnsi="Arial" w:cs="Arial"/>
          <w:sz w:val="20"/>
          <w:szCs w:val="20"/>
        </w:rPr>
        <w:br/>
      </w:r>
      <w:r>
        <w:rPr>
          <w:rStyle w:val="HTMLSchreibmaschine"/>
          <w:color w:val="808080"/>
        </w:rPr>
        <w:t>=A5*(B5*24)</w:t>
      </w:r>
      <w:r>
        <w:rPr>
          <w:rFonts w:ascii="Courier New" w:hAnsi="Courier New" w:cs="Courier New"/>
          <w:color w:val="808080"/>
          <w:sz w:val="20"/>
          <w:szCs w:val="20"/>
        </w:rPr>
        <w:br/>
      </w:r>
      <w:r>
        <w:rPr>
          <w:rFonts w:ascii="Arial" w:eastAsia="Times New Roman" w:hAnsi="Arial" w:cs="Arial"/>
          <w:sz w:val="20"/>
          <w:szCs w:val="20"/>
        </w:rPr>
        <w:br/>
        <w:t>Es liegt an Rundungsdifferenzen, dass das Ergebnis nicht ganz mit dem Wert aus dem ersten Beispiel übereinstimmt. Hier ergeben sich insgesamt 488,79 €.</w:t>
      </w:r>
    </w:p>
    <w:sectPr w:rsidR="00F11E3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2"/>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B6F"/>
    <w:rsid w:val="00372B6E"/>
    <w:rsid w:val="00581B6F"/>
    <w:rsid w:val="00F11E3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Schreibmaschine">
    <w:name w:val="HTML Typewriter"/>
    <w:basedOn w:val="Absatz-Standardschriftart"/>
    <w:uiPriority w:val="99"/>
    <w:semiHidden/>
    <w:unhideWhenUsed/>
    <w:rsid w:val="00581B6F"/>
    <w:rPr>
      <w:rFonts w:ascii="Courier New" w:eastAsiaTheme="minorHAnsi" w:hAnsi="Courier New" w:cs="Courier New" w:hint="default"/>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Schreibmaschine">
    <w:name w:val="HTML Typewriter"/>
    <w:basedOn w:val="Absatz-Standardschriftart"/>
    <w:uiPriority w:val="99"/>
    <w:semiHidden/>
    <w:unhideWhenUsed/>
    <w:rsid w:val="00581B6F"/>
    <w:rPr>
      <w:rFonts w:ascii="Courier New" w:eastAsiaTheme="minorHAnsi"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2178</Characters>
  <Application>Microsoft Office Word</Application>
  <DocSecurity>0</DocSecurity>
  <Lines>18</Lines>
  <Paragraphs>5</Paragraphs>
  <ScaleCrop>false</ScaleCrop>
  <Company>Hewlett-Packard Company</Company>
  <LinksUpToDate>false</LinksUpToDate>
  <CharactersWithSpaces>2518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julesvista</dc:creator>
  <cp:lastModifiedBy>julesvista</cp:lastModifiedBy>
  <cp:revision>1</cp:revision>
  <dcterms:created xsi:type="dcterms:W3CDTF">2014-04-22T08:52:00Z</dcterms:created>
  <dcterms:modified xsi:type="dcterms:W3CDTF">2014-04-22T08:54:00Z</dcterms:modified>
</cp:coreProperties>
</file>