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DA" w:rsidRDefault="00310BDA" w:rsidP="00310BDA">
      <w:pPr>
        <w:spacing w:after="240"/>
        <w:rPr>
          <w:rFonts w:ascii="Arial" w:eastAsia="Times New Roman" w:hAnsi="Arial" w:cs="Arial"/>
          <w:sz w:val="20"/>
          <w:szCs w:val="20"/>
        </w:rPr>
      </w:pPr>
      <w:bookmarkStart w:id="0" w:name="R4B2"/>
      <w:r>
        <w:rPr>
          <w:rFonts w:ascii="Arial" w:eastAsia="Times New Roman" w:hAnsi="Arial" w:cs="Arial"/>
          <w:sz w:val="27"/>
          <w:szCs w:val="27"/>
          <w:u w:val="single"/>
        </w:rPr>
        <w:t>Zeiterfassung in Minuten und Sekunden</w:t>
      </w:r>
      <w:bookmarkEnd w:id="0"/>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möchte verschiedene Musikstücke auf eine CD brennen. Mit Excel will ich vorher die Gesamtspielzeit in Minuten und Sekunden berechnen. Wenn ich aber die einzelnen Titellängen und die resultierende Summe im Zeitformat "</w:t>
      </w:r>
      <w:proofErr w:type="spellStart"/>
      <w:r>
        <w:rPr>
          <w:rFonts w:ascii="Arial" w:eastAsia="Times New Roman" w:hAnsi="Arial" w:cs="Arial"/>
          <w:sz w:val="20"/>
          <w:szCs w:val="20"/>
        </w:rPr>
        <w:t>hh:mm:ss</w:t>
      </w:r>
      <w:proofErr w:type="spellEnd"/>
      <w:r>
        <w:rPr>
          <w:rFonts w:ascii="Arial" w:eastAsia="Times New Roman" w:hAnsi="Arial" w:cs="Arial"/>
          <w:sz w:val="20"/>
          <w:szCs w:val="20"/>
        </w:rPr>
        <w:t>" formatiere, muss ich a) bei jedem Stück eine Stundenangabe von "0" machen - zum Beispiel "0:03:55" für 3 Minuten 55 Sekunden - und b) die Summe in Minuten und Sekunden umrechnen, da anstelle von beispielsweise "65:33" der Wert "1:05:33" angezeigt wird. Kann ich in Excel nicht ausschließlich mit Minuten und Sekunden rechnen?</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Das Problem lässt sich mit einem speziellen Zahlenformat und einer etwas unorthodoxen Eingabemethode lösen. Beginnen wir mit der Eingabemethode:</w:t>
      </w:r>
      <w:r>
        <w:rPr>
          <w:rFonts w:ascii="Arial" w:eastAsia="Times New Roman" w:hAnsi="Arial" w:cs="Arial"/>
          <w:sz w:val="20"/>
          <w:szCs w:val="20"/>
        </w:rPr>
        <w:br/>
      </w:r>
      <w:r>
        <w:rPr>
          <w:rFonts w:ascii="Arial" w:eastAsia="Times New Roman" w:hAnsi="Arial" w:cs="Arial"/>
          <w:sz w:val="20"/>
          <w:szCs w:val="20"/>
        </w:rPr>
        <w:br/>
        <w:t>Leider gibt es keine Möglichkeit, Minuten und Sekunden so in eine Zelle einzutragen, dass sie Excel sofort als solche erkennen würde. Excel benötigt immer eine vollständige Zeitangabe mit Stunden, Minuten und Sekunden. Dieses Manko umgehen Sie, indem Sie die Minuten und Sekunden in separate Zellen eingeben und dann in einer dritten Zelle die entsprechende Zeitangabe berechnen.</w:t>
      </w:r>
      <w:r>
        <w:rPr>
          <w:rFonts w:ascii="Arial" w:eastAsia="Times New Roman" w:hAnsi="Arial" w:cs="Arial"/>
          <w:sz w:val="20"/>
          <w:szCs w:val="20"/>
        </w:rPr>
        <w:br/>
      </w:r>
      <w:r>
        <w:rPr>
          <w:rFonts w:ascii="Arial" w:eastAsia="Times New Roman" w:hAnsi="Arial" w:cs="Arial"/>
          <w:sz w:val="20"/>
          <w:szCs w:val="20"/>
        </w:rPr>
        <w:br/>
        <w:t>Wenn Sie in den Spalten A und B zum Beispiel Interpret und Titel Ihrer CD-Sammlung erfasst haben, tragen Sie in Spalte C die Minuten und in Spalte D die Sekunden der jeweiligen Titellänge ein. In Spalte E fassen Sie die Werte zu einer Zeitangabe zusammen, und zwar mit der Tabellenfunktion ZEIT. In der zweiten Zeile der CD-Datenbank müsste in Zelle E2 dann folgende Formel stehen: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=ZEIT(</w:t>
      </w:r>
      <w:proofErr w:type="gramStart"/>
      <w:r>
        <w:rPr>
          <w:rStyle w:val="HTMLSchreibmaschine"/>
          <w:color w:val="808080"/>
        </w:rPr>
        <w:t>;C2</w:t>
      </w:r>
      <w:proofErr w:type="gramEnd"/>
      <w:r>
        <w:rPr>
          <w:rStyle w:val="HTMLSchreibmaschine"/>
          <w:color w:val="808080"/>
        </w:rPr>
        <w:t>;D2)</w:t>
      </w:r>
      <w:r>
        <w:rPr>
          <w:rFonts w:ascii="Courier New" w:hAnsi="Courier New" w:cs="Courier New"/>
          <w:color w:val="808080"/>
          <w:sz w:val="20"/>
          <w:szCs w:val="20"/>
        </w:rPr>
        <w:br/>
      </w:r>
      <w:r>
        <w:rPr>
          <w:rFonts w:ascii="Arial" w:eastAsia="Times New Roman" w:hAnsi="Arial" w:cs="Arial"/>
          <w:sz w:val="20"/>
          <w:szCs w:val="20"/>
        </w:rPr>
        <w:br/>
        <w:t>Wie Sie sehen, können Sie das Argument für den Stundenanteil einfach weglassen, indem Sie die Argumentliste mit einem Semikolon beginnen. Minuten und Sekunden holen Sie dann aus den Zellen C2 und D2. Anschließend lässt sich die Formel beliebig nach unten kopieren, damit Sie die Zeitangaben für die gesamte CD-Sammlung erhalten.</w:t>
      </w:r>
      <w:r>
        <w:rPr>
          <w:rFonts w:ascii="Arial" w:eastAsia="Times New Roman" w:hAnsi="Arial" w:cs="Arial"/>
          <w:sz w:val="20"/>
          <w:szCs w:val="20"/>
        </w:rPr>
        <w:br/>
      </w:r>
      <w:r>
        <w:rPr>
          <w:rFonts w:ascii="Arial" w:eastAsia="Times New Roman" w:hAnsi="Arial" w:cs="Arial"/>
          <w:sz w:val="20"/>
          <w:szCs w:val="20"/>
        </w:rPr>
        <w:br/>
        <w:t>Was noch stört, ist das Format der Titellängen, denn Excel stellt beispielsweise eine Länge von "3:45" als "12:03 AM" dar. Damit sind wir bereits beim zweiten Teil der Fragestellung, nämlich wie Minuten und Sekunden auch in der Summe ohne Stundenanteil angezeigt werden können.</w:t>
      </w:r>
      <w:r>
        <w:rPr>
          <w:rFonts w:ascii="Arial" w:eastAsia="Times New Roman" w:hAnsi="Arial" w:cs="Arial"/>
          <w:sz w:val="20"/>
          <w:szCs w:val="20"/>
        </w:rPr>
        <w:br/>
      </w:r>
      <w:r>
        <w:rPr>
          <w:rFonts w:ascii="Arial" w:eastAsia="Times New Roman" w:hAnsi="Arial" w:cs="Arial"/>
          <w:sz w:val="20"/>
          <w:szCs w:val="20"/>
        </w:rPr>
        <w:br/>
        <w:t>Damit Excel "2:00:00" (2 Stunden) als "120:00" (120 Minuten) darstellt, weisen Sie das Zahlenformat "[m]:</w:t>
      </w:r>
      <w:proofErr w:type="spellStart"/>
      <w:r>
        <w:rPr>
          <w:rFonts w:ascii="Arial" w:eastAsia="Times New Roman" w:hAnsi="Arial" w:cs="Arial"/>
          <w:sz w:val="20"/>
          <w:szCs w:val="20"/>
        </w:rPr>
        <w:t>ss</w:t>
      </w:r>
      <w:proofErr w:type="spellEnd"/>
      <w:r>
        <w:rPr>
          <w:rFonts w:ascii="Arial" w:eastAsia="Times New Roman" w:hAnsi="Arial" w:cs="Arial"/>
          <w:sz w:val="20"/>
          <w:szCs w:val="20"/>
        </w:rPr>
        <w:t xml:space="preserve">" zu. Dazu markieren Sie die entsprechenden Zellen - im Beispiel etwa die gesamte Spalte E - und drücken </w:t>
      </w:r>
      <w:r>
        <w:rPr>
          <w:rFonts w:ascii="Arial" w:eastAsia="Times New Roman" w:hAnsi="Arial" w:cs="Arial"/>
          <w:b/>
          <w:bCs/>
          <w:sz w:val="20"/>
          <w:szCs w:val="20"/>
        </w:rPr>
        <w:t>Strg+1</w:t>
      </w:r>
      <w:r>
        <w:rPr>
          <w:rFonts w:ascii="Arial" w:eastAsia="Times New Roman" w:hAnsi="Arial" w:cs="Arial"/>
          <w:sz w:val="20"/>
          <w:szCs w:val="20"/>
        </w:rPr>
        <w:t xml:space="preserve">. Auf der Registerkarte </w:t>
      </w:r>
      <w:r>
        <w:rPr>
          <w:rFonts w:ascii="Arial" w:eastAsia="Times New Roman" w:hAnsi="Arial" w:cs="Arial"/>
          <w:i/>
          <w:iCs/>
          <w:color w:val="C81414"/>
          <w:sz w:val="20"/>
          <w:szCs w:val="20"/>
        </w:rPr>
        <w:t>Zahlen</w:t>
      </w:r>
      <w:r>
        <w:rPr>
          <w:rFonts w:ascii="Arial" w:eastAsia="Times New Roman" w:hAnsi="Arial" w:cs="Arial"/>
          <w:sz w:val="20"/>
          <w:szCs w:val="20"/>
        </w:rPr>
        <w:t xml:space="preserve"> wählen Sie dann die </w:t>
      </w:r>
      <w:r>
        <w:rPr>
          <w:rFonts w:ascii="Arial" w:eastAsia="Times New Roman" w:hAnsi="Arial" w:cs="Arial"/>
          <w:i/>
          <w:iCs/>
          <w:color w:val="C81414"/>
          <w:sz w:val="20"/>
          <w:szCs w:val="20"/>
        </w:rPr>
        <w:t>Kategorie</w:t>
      </w:r>
      <w:r>
        <w:rPr>
          <w:rFonts w:ascii="Arial" w:eastAsia="Times New Roman" w:hAnsi="Arial" w:cs="Arial"/>
          <w:sz w:val="20"/>
          <w:szCs w:val="20"/>
        </w:rPr>
        <w:t xml:space="preserve"> "Benutzerdefiniert" an. Nun geben Sie in das Eingabefeld unter </w:t>
      </w:r>
      <w:r>
        <w:rPr>
          <w:rFonts w:ascii="Arial" w:eastAsia="Times New Roman" w:hAnsi="Arial" w:cs="Arial"/>
          <w:i/>
          <w:iCs/>
          <w:color w:val="C81414"/>
          <w:sz w:val="20"/>
          <w:szCs w:val="20"/>
        </w:rPr>
        <w:t>Typ</w:t>
      </w:r>
      <w:r>
        <w:rPr>
          <w:rFonts w:ascii="Arial" w:eastAsia="Times New Roman" w:hAnsi="Arial" w:cs="Arial"/>
          <w:sz w:val="20"/>
          <w:szCs w:val="20"/>
        </w:rPr>
        <w:t xml:space="preserve"> den Text</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[m]:</w:t>
      </w:r>
      <w:proofErr w:type="spellStart"/>
      <w:r>
        <w:rPr>
          <w:rStyle w:val="HTMLSchreibmaschine"/>
          <w:color w:val="808080"/>
        </w:rPr>
        <w:t>ss</w:t>
      </w:r>
      <w:proofErr w:type="spellEnd"/>
      <w:r>
        <w:rPr>
          <w:rFonts w:ascii="Courier New" w:hAnsi="Courier New" w:cs="Courier New"/>
          <w:color w:val="808080"/>
          <w:sz w:val="20"/>
          <w:szCs w:val="20"/>
        </w:rPr>
        <w:br/>
      </w:r>
      <w:r>
        <w:rPr>
          <w:rFonts w:ascii="Arial" w:eastAsia="Times New Roman" w:hAnsi="Arial" w:cs="Arial"/>
          <w:sz w:val="20"/>
          <w:szCs w:val="20"/>
        </w:rPr>
        <w:br/>
        <w:t xml:space="preserve">ein. Sobald Sie das neue Format mit </w:t>
      </w:r>
      <w:r>
        <w:rPr>
          <w:rFonts w:ascii="Arial" w:eastAsia="Times New Roman" w:hAnsi="Arial" w:cs="Arial"/>
          <w:i/>
          <w:iCs/>
          <w:color w:val="C81414"/>
          <w:sz w:val="20"/>
          <w:szCs w:val="20"/>
        </w:rPr>
        <w:t>Ok</w:t>
      </w:r>
      <w:r>
        <w:rPr>
          <w:rFonts w:ascii="Arial" w:eastAsia="Times New Roman" w:hAnsi="Arial" w:cs="Arial"/>
          <w:sz w:val="20"/>
          <w:szCs w:val="20"/>
        </w:rPr>
        <w:t xml:space="preserve"> bestätigt haben, erscheinen die Titellängen in der gewünschten Form. Dadurch dass Sie den Minutenplatzhalter "m" in eckige Klammern setzen, behält Excel das Minutenformat bei, selbst wenn die Länge eine Stunde überschreitet.</w:t>
      </w:r>
      <w:r>
        <w:rPr>
          <w:rFonts w:ascii="Arial" w:eastAsia="Times New Roman" w:hAnsi="Arial" w:cs="Arial"/>
          <w:sz w:val="20"/>
          <w:szCs w:val="20"/>
        </w:rPr>
        <w:br/>
      </w:r>
      <w:r>
        <w:rPr>
          <w:rFonts w:ascii="Arial" w:eastAsia="Times New Roman" w:hAnsi="Arial" w:cs="Arial"/>
          <w:sz w:val="20"/>
          <w:szCs w:val="20"/>
        </w:rPr>
        <w:br/>
        <w:t>Um anschließend beispielsweise die Gesamtlänge der Stücke in den Zeilen 2 bis 10 zu berechnen, können Sie in Zelle E11 einfach die Formel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=SUMME(E2:E10)</w:t>
      </w:r>
      <w:r>
        <w:rPr>
          <w:rFonts w:ascii="Courier New" w:hAnsi="Courier New" w:cs="Courier New"/>
          <w:color w:val="808080"/>
          <w:sz w:val="20"/>
          <w:szCs w:val="20"/>
        </w:rPr>
        <w:br/>
      </w:r>
      <w:r>
        <w:rPr>
          <w:rFonts w:ascii="Arial" w:eastAsia="Times New Roman" w:hAnsi="Arial" w:cs="Arial"/>
          <w:sz w:val="20"/>
          <w:szCs w:val="20"/>
        </w:rPr>
        <w:br/>
        <w:t>eingeben. Sie erhalten einen Wert in Minuten und Sekunden - etwa "65:33".</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DA"/>
    <w:rsid w:val="00310BDA"/>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BDA"/>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310BDA"/>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BDA"/>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310BDA"/>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9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2653</Characters>
  <Application>Microsoft Office Word</Application>
  <DocSecurity>0</DocSecurity>
  <Lines>22</Lines>
  <Paragraphs>6</Paragraphs>
  <ScaleCrop>false</ScaleCrop>
  <Company>Hewlett-Packard Company</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2012-03-22T05:31:00Z</dcterms:created>
  <dcterms:modified xsi:type="dcterms:W3CDTF">2012-03-22T05:31:00Z</dcterms:modified>
</cp:coreProperties>
</file>