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087" w:rsidRDefault="00877A99">
      <w:bookmarkStart w:id="0" w:name="R3B2"/>
      <w:r>
        <w:rPr>
          <w:rFonts w:ascii="Arial" w:eastAsia="Times New Roman" w:hAnsi="Arial" w:cs="Arial"/>
          <w:sz w:val="27"/>
          <w:szCs w:val="27"/>
          <w:u w:val="single"/>
        </w:rPr>
        <w:t xml:space="preserve">Wo sind die gewohnten </w:t>
      </w:r>
      <w:proofErr w:type="spellStart"/>
      <w:r>
        <w:rPr>
          <w:rFonts w:ascii="Arial" w:eastAsia="Times New Roman" w:hAnsi="Arial" w:cs="Arial"/>
          <w:sz w:val="27"/>
          <w:szCs w:val="27"/>
          <w:u w:val="single"/>
        </w:rPr>
        <w:t>AutoTexte</w:t>
      </w:r>
      <w:proofErr w:type="spellEnd"/>
      <w:r>
        <w:rPr>
          <w:rFonts w:ascii="Arial" w:eastAsia="Times New Roman" w:hAnsi="Arial" w:cs="Arial"/>
          <w:sz w:val="27"/>
          <w:szCs w:val="27"/>
          <w:u w:val="single"/>
        </w:rPr>
        <w:t xml:space="preserve"> in den neuen Word-Versionen?</w:t>
      </w:r>
      <w:bookmarkEnd w:id="0"/>
      <w:r>
        <w:rPr>
          <w:rFonts w:ascii="Arial" w:eastAsia="Times New Roman" w:hAnsi="Arial" w:cs="Arial"/>
          <w:sz w:val="20"/>
          <w:szCs w:val="20"/>
        </w:rPr>
        <w:br/>
        <w:t>Versionen: Word 2010 und 2007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b/>
          <w:bCs/>
          <w:color w:val="FFFFFF"/>
          <w:sz w:val="20"/>
          <w:szCs w:val="20"/>
          <w:shd w:val="clear" w:color="auto" w:fill="C81414"/>
        </w:rPr>
        <w:t> FRAGE: </w:t>
      </w:r>
      <w:r>
        <w:rPr>
          <w:rFonts w:ascii="Arial" w:eastAsia="Times New Roman" w:hAnsi="Arial" w:cs="Arial"/>
          <w:sz w:val="20"/>
          <w:szCs w:val="20"/>
        </w:rPr>
        <w:t xml:space="preserve"> In Word 2003 und älteren Word-Versionen gab es so genannte </w:t>
      </w:r>
      <w:proofErr w:type="spellStart"/>
      <w:r>
        <w:rPr>
          <w:rFonts w:ascii="Arial" w:eastAsia="Times New Roman" w:hAnsi="Arial" w:cs="Arial"/>
          <w:sz w:val="20"/>
          <w:szCs w:val="20"/>
        </w:rPr>
        <w:t>AutoTexte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. Dazu zählten zum Beispiel vordefinierte Anredeformen, Versandanweisungen usw. Im Text ließen sich diese </w:t>
      </w:r>
      <w:proofErr w:type="spellStart"/>
      <w:r>
        <w:rPr>
          <w:rFonts w:ascii="Arial" w:eastAsia="Times New Roman" w:hAnsi="Arial" w:cs="Arial"/>
          <w:sz w:val="20"/>
          <w:szCs w:val="20"/>
        </w:rPr>
        <w:t>AutoTexte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ganz einfach einfügen, indem die ersten Buchstaben eingegeben wurden und bei Erscheinen einer Infobox, die den kompletten Ausdruck anzeigte, die </w:t>
      </w:r>
      <w:r>
        <w:rPr>
          <w:rFonts w:ascii="Arial" w:eastAsia="Times New Roman" w:hAnsi="Arial" w:cs="Arial"/>
          <w:b/>
          <w:bCs/>
          <w:sz w:val="20"/>
          <w:szCs w:val="20"/>
        </w:rPr>
        <w:t>Return</w:t>
      </w:r>
      <w:r>
        <w:rPr>
          <w:rFonts w:ascii="Arial" w:eastAsia="Times New Roman" w:hAnsi="Arial" w:cs="Arial"/>
          <w:sz w:val="20"/>
          <w:szCs w:val="20"/>
        </w:rPr>
        <w:t xml:space="preserve">-Taste gedrückt wurde. Auch die </w:t>
      </w:r>
      <w:proofErr w:type="spellStart"/>
      <w:r>
        <w:rPr>
          <w:rFonts w:ascii="Arial" w:eastAsia="Times New Roman" w:hAnsi="Arial" w:cs="Arial"/>
          <w:sz w:val="20"/>
          <w:szCs w:val="20"/>
        </w:rPr>
        <w:t>Grußform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"Mit freundlichen Grüßen" ließ sich ganz einfach durch Eingabe von "</w:t>
      </w:r>
      <w:proofErr w:type="spellStart"/>
      <w:r>
        <w:rPr>
          <w:rFonts w:ascii="Arial" w:eastAsia="Times New Roman" w:hAnsi="Arial" w:cs="Arial"/>
          <w:sz w:val="20"/>
          <w:szCs w:val="20"/>
        </w:rPr>
        <w:t>mfg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" plus Leertaste einfügen. In Word 2010/2007 funktioniert das nicht mehr und auch nach </w:t>
      </w:r>
      <w:proofErr w:type="spellStart"/>
      <w:r>
        <w:rPr>
          <w:rFonts w:ascii="Arial" w:eastAsia="Times New Roman" w:hAnsi="Arial" w:cs="Arial"/>
          <w:sz w:val="20"/>
          <w:szCs w:val="20"/>
        </w:rPr>
        <w:t>AutoTexten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habe ich bislang vergeblich gesucht. Können Sie mir sagen, wo ich die gewohnten Funktionen in Word 2010/2007 finde?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i/>
          <w:iCs/>
          <w:sz w:val="20"/>
          <w:szCs w:val="20"/>
        </w:rPr>
        <w:t>Diverse Anfragen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b/>
          <w:bCs/>
          <w:color w:val="FFFFFF"/>
          <w:sz w:val="20"/>
          <w:szCs w:val="20"/>
          <w:shd w:val="clear" w:color="auto" w:fill="C81414"/>
        </w:rPr>
        <w:t> ANTWORT: 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AutoTexte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in der aus früheren Word-Versionen gewohnten Form gibt es in Word 2010/2007 nicht mehr. Allerdings haben Sie selbst schon zwei Funktionen, die auch in Word 2003 und vorher getrennt waren, in einen Topf geworfen: </w:t>
      </w:r>
      <w:proofErr w:type="spellStart"/>
      <w:r>
        <w:rPr>
          <w:rFonts w:ascii="Arial" w:eastAsia="Times New Roman" w:hAnsi="Arial" w:cs="Arial"/>
          <w:sz w:val="20"/>
          <w:szCs w:val="20"/>
        </w:rPr>
        <w:t>AutoTexte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und </w:t>
      </w:r>
      <w:proofErr w:type="spellStart"/>
      <w:r>
        <w:rPr>
          <w:rFonts w:ascii="Arial" w:eastAsia="Times New Roman" w:hAnsi="Arial" w:cs="Arial"/>
          <w:sz w:val="20"/>
          <w:szCs w:val="20"/>
        </w:rPr>
        <w:t>AutoKorrekturen</w:t>
      </w:r>
      <w:proofErr w:type="spellEnd"/>
      <w:r>
        <w:rPr>
          <w:rFonts w:ascii="Arial" w:eastAsia="Times New Roman" w:hAnsi="Arial" w:cs="Arial"/>
          <w:sz w:val="20"/>
          <w:szCs w:val="20"/>
        </w:rPr>
        <w:t>. Die Eingabehilfe, mit der aus "</w:t>
      </w:r>
      <w:proofErr w:type="spellStart"/>
      <w:r>
        <w:rPr>
          <w:rFonts w:ascii="Arial" w:eastAsia="Times New Roman" w:hAnsi="Arial" w:cs="Arial"/>
          <w:sz w:val="20"/>
          <w:szCs w:val="20"/>
        </w:rPr>
        <w:t>mfg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" und anschließendem Betätigen der Leertaste oder der </w:t>
      </w:r>
      <w:r>
        <w:rPr>
          <w:rFonts w:ascii="Arial" w:eastAsia="Times New Roman" w:hAnsi="Arial" w:cs="Arial"/>
          <w:b/>
          <w:bCs/>
          <w:sz w:val="20"/>
          <w:szCs w:val="20"/>
        </w:rPr>
        <w:t>Return</w:t>
      </w:r>
      <w:r>
        <w:rPr>
          <w:rFonts w:ascii="Arial" w:eastAsia="Times New Roman" w:hAnsi="Arial" w:cs="Arial"/>
          <w:sz w:val="20"/>
          <w:szCs w:val="20"/>
        </w:rPr>
        <w:t xml:space="preserve">-Taste automatisch "Mit freundlichen Grüßen" wurde, ist immer schon eine </w:t>
      </w:r>
      <w:proofErr w:type="spellStart"/>
      <w:r>
        <w:rPr>
          <w:rFonts w:ascii="Arial" w:eastAsia="Times New Roman" w:hAnsi="Arial" w:cs="Arial"/>
          <w:sz w:val="20"/>
          <w:szCs w:val="20"/>
        </w:rPr>
        <w:t>AutoKorrektur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gewesen. Und die </w:t>
      </w:r>
      <w:proofErr w:type="spellStart"/>
      <w:r>
        <w:rPr>
          <w:rFonts w:ascii="Arial" w:eastAsia="Times New Roman" w:hAnsi="Arial" w:cs="Arial"/>
          <w:sz w:val="20"/>
          <w:szCs w:val="20"/>
        </w:rPr>
        <w:t>AutoKorrektur</w:t>
      </w:r>
      <w:proofErr w:type="spellEnd"/>
      <w:r>
        <w:rPr>
          <w:rFonts w:ascii="Arial" w:eastAsia="Times New Roman" w:hAnsi="Arial" w:cs="Arial"/>
          <w:sz w:val="20"/>
          <w:szCs w:val="20"/>
        </w:rPr>
        <w:t>-Funktion gibt es auch in Word 2010/2007 noch. Dass ausgerechnet "</w:t>
      </w:r>
      <w:proofErr w:type="spellStart"/>
      <w:r>
        <w:rPr>
          <w:rFonts w:ascii="Arial" w:eastAsia="Times New Roman" w:hAnsi="Arial" w:cs="Arial"/>
          <w:sz w:val="20"/>
          <w:szCs w:val="20"/>
        </w:rPr>
        <w:t>mfg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" nicht funktioniert, liegt ganz einfach daran, dass dieser Begriff nicht mehr zu den vorgefertigten </w:t>
      </w:r>
      <w:proofErr w:type="spellStart"/>
      <w:r>
        <w:rPr>
          <w:rFonts w:ascii="Arial" w:eastAsia="Times New Roman" w:hAnsi="Arial" w:cs="Arial"/>
          <w:sz w:val="20"/>
          <w:szCs w:val="20"/>
        </w:rPr>
        <w:t>AutoKorrektur</w:t>
      </w:r>
      <w:proofErr w:type="spellEnd"/>
      <w:r>
        <w:rPr>
          <w:rFonts w:ascii="Arial" w:eastAsia="Times New Roman" w:hAnsi="Arial" w:cs="Arial"/>
          <w:sz w:val="20"/>
          <w:szCs w:val="20"/>
        </w:rPr>
        <w:t>-Einträgen gehört.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  <w:t xml:space="preserve">Sie können ihn aber leicht nachtragen, indem Sie den Optionen-Dialog von Word aufrufen. Danach aktivieren Sie die Rubrik </w:t>
      </w:r>
      <w:r>
        <w:rPr>
          <w:rFonts w:ascii="Arial" w:eastAsia="Times New Roman" w:hAnsi="Arial" w:cs="Arial"/>
          <w:i/>
          <w:iCs/>
          <w:color w:val="C81414"/>
          <w:sz w:val="20"/>
          <w:szCs w:val="20"/>
        </w:rPr>
        <w:t>Dokumentprüfung</w:t>
      </w:r>
      <w:r>
        <w:rPr>
          <w:rFonts w:ascii="Arial" w:eastAsia="Times New Roman" w:hAnsi="Arial" w:cs="Arial"/>
          <w:sz w:val="20"/>
          <w:szCs w:val="20"/>
        </w:rPr>
        <w:t xml:space="preserve">. In der rechten Hälfte des Dialogfensters klicken Sie nun auf die Schaltfläche </w:t>
      </w:r>
      <w:proofErr w:type="spellStart"/>
      <w:r>
        <w:rPr>
          <w:rFonts w:ascii="Arial" w:eastAsia="Times New Roman" w:hAnsi="Arial" w:cs="Arial"/>
          <w:i/>
          <w:iCs/>
          <w:color w:val="C81414"/>
          <w:sz w:val="20"/>
          <w:szCs w:val="20"/>
        </w:rPr>
        <w:t>AutoKorrektur</w:t>
      </w:r>
      <w:proofErr w:type="spellEnd"/>
      <w:r>
        <w:rPr>
          <w:rFonts w:ascii="Arial" w:eastAsia="Times New Roman" w:hAnsi="Arial" w:cs="Arial"/>
          <w:i/>
          <w:iCs/>
          <w:color w:val="C81414"/>
          <w:sz w:val="20"/>
          <w:szCs w:val="20"/>
        </w:rPr>
        <w:t>-Optionen</w:t>
      </w:r>
      <w:r>
        <w:rPr>
          <w:rFonts w:ascii="Arial" w:eastAsia="Times New Roman" w:hAnsi="Arial" w:cs="Arial"/>
          <w:sz w:val="20"/>
          <w:szCs w:val="20"/>
        </w:rPr>
        <w:t xml:space="preserve">. Anschließend können Sie auf der Registerkarte </w:t>
      </w:r>
      <w:proofErr w:type="spellStart"/>
      <w:r>
        <w:rPr>
          <w:rFonts w:ascii="Arial" w:eastAsia="Times New Roman" w:hAnsi="Arial" w:cs="Arial"/>
          <w:i/>
          <w:iCs/>
          <w:color w:val="C81414"/>
          <w:sz w:val="20"/>
          <w:szCs w:val="20"/>
        </w:rPr>
        <w:t>AutoKorrektur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einen neuen </w:t>
      </w:r>
      <w:proofErr w:type="spellStart"/>
      <w:r>
        <w:rPr>
          <w:rFonts w:ascii="Arial" w:eastAsia="Times New Roman" w:hAnsi="Arial" w:cs="Arial"/>
          <w:sz w:val="20"/>
          <w:szCs w:val="20"/>
        </w:rPr>
        <w:t>AutoKorrektur</w:t>
      </w:r>
      <w:proofErr w:type="spellEnd"/>
      <w:r>
        <w:rPr>
          <w:rFonts w:ascii="Arial" w:eastAsia="Times New Roman" w:hAnsi="Arial" w:cs="Arial"/>
          <w:sz w:val="20"/>
          <w:szCs w:val="20"/>
        </w:rPr>
        <w:t>-Eintrag definieren: Geben Sie "</w:t>
      </w:r>
      <w:proofErr w:type="spellStart"/>
      <w:r>
        <w:rPr>
          <w:rFonts w:ascii="Arial" w:eastAsia="Times New Roman" w:hAnsi="Arial" w:cs="Arial"/>
          <w:sz w:val="20"/>
          <w:szCs w:val="20"/>
        </w:rPr>
        <w:t>mfg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" in das Feld </w:t>
      </w:r>
      <w:r>
        <w:rPr>
          <w:rFonts w:ascii="Arial" w:eastAsia="Times New Roman" w:hAnsi="Arial" w:cs="Arial"/>
          <w:i/>
          <w:iCs/>
          <w:color w:val="C81414"/>
          <w:sz w:val="20"/>
          <w:szCs w:val="20"/>
        </w:rPr>
        <w:t>Ersetzen</w:t>
      </w:r>
      <w:r>
        <w:rPr>
          <w:rFonts w:ascii="Arial" w:eastAsia="Times New Roman" w:hAnsi="Arial" w:cs="Arial"/>
          <w:sz w:val="20"/>
          <w:szCs w:val="20"/>
        </w:rPr>
        <w:t xml:space="preserve"> und "Mit freundlichen Grüßen" in das Feld </w:t>
      </w:r>
      <w:r>
        <w:rPr>
          <w:rFonts w:ascii="Arial" w:eastAsia="Times New Roman" w:hAnsi="Arial" w:cs="Arial"/>
          <w:i/>
          <w:iCs/>
          <w:color w:val="C81414"/>
          <w:sz w:val="20"/>
          <w:szCs w:val="20"/>
        </w:rPr>
        <w:t>Durch</w:t>
      </w:r>
      <w:r>
        <w:rPr>
          <w:rFonts w:ascii="Arial" w:eastAsia="Times New Roman" w:hAnsi="Arial" w:cs="Arial"/>
          <w:sz w:val="20"/>
          <w:szCs w:val="20"/>
        </w:rPr>
        <w:t xml:space="preserve"> ein. Dann klicken Sie auf </w:t>
      </w:r>
      <w:r>
        <w:rPr>
          <w:rFonts w:ascii="Arial" w:eastAsia="Times New Roman" w:hAnsi="Arial" w:cs="Arial"/>
          <w:i/>
          <w:iCs/>
          <w:color w:val="C81414"/>
          <w:sz w:val="20"/>
          <w:szCs w:val="20"/>
        </w:rPr>
        <w:t>Hinzufügen</w:t>
      </w:r>
      <w:r>
        <w:rPr>
          <w:rFonts w:ascii="Arial" w:eastAsia="Times New Roman" w:hAnsi="Arial" w:cs="Arial"/>
          <w:sz w:val="20"/>
          <w:szCs w:val="20"/>
        </w:rPr>
        <w:t xml:space="preserve">. Zum Schließen der beiden geöffneten Dialogfenster klicken Sie jeweils auf </w:t>
      </w:r>
      <w:r>
        <w:rPr>
          <w:rFonts w:ascii="Arial" w:eastAsia="Times New Roman" w:hAnsi="Arial" w:cs="Arial"/>
          <w:i/>
          <w:iCs/>
          <w:color w:val="C81414"/>
          <w:sz w:val="20"/>
          <w:szCs w:val="20"/>
        </w:rPr>
        <w:t>Ok</w:t>
      </w:r>
      <w:r>
        <w:rPr>
          <w:rFonts w:ascii="Arial" w:eastAsia="Times New Roman" w:hAnsi="Arial" w:cs="Arial"/>
          <w:sz w:val="20"/>
          <w:szCs w:val="20"/>
        </w:rPr>
        <w:t>. Nun wird "</w:t>
      </w:r>
      <w:proofErr w:type="spellStart"/>
      <w:r>
        <w:rPr>
          <w:rFonts w:ascii="Arial" w:eastAsia="Times New Roman" w:hAnsi="Arial" w:cs="Arial"/>
          <w:sz w:val="20"/>
          <w:szCs w:val="20"/>
        </w:rPr>
        <w:t>mfg</w:t>
      </w:r>
      <w:proofErr w:type="spellEnd"/>
      <w:r>
        <w:rPr>
          <w:rFonts w:ascii="Arial" w:eastAsia="Times New Roman" w:hAnsi="Arial" w:cs="Arial"/>
          <w:sz w:val="20"/>
          <w:szCs w:val="20"/>
        </w:rPr>
        <w:t>" plus Leertaste wieder wie in früheren Word-Versionen funktionieren.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  <w:t xml:space="preserve">An die Stelle von </w:t>
      </w:r>
      <w:proofErr w:type="spellStart"/>
      <w:r>
        <w:rPr>
          <w:rFonts w:ascii="Arial" w:eastAsia="Times New Roman" w:hAnsi="Arial" w:cs="Arial"/>
          <w:sz w:val="20"/>
          <w:szCs w:val="20"/>
        </w:rPr>
        <w:t>AutoTexten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sind in Word 2010/2007 die "Schnellbausteine" getreten. Wie die </w:t>
      </w:r>
      <w:proofErr w:type="spellStart"/>
      <w:r>
        <w:rPr>
          <w:rFonts w:ascii="Arial" w:eastAsia="Times New Roman" w:hAnsi="Arial" w:cs="Arial"/>
          <w:sz w:val="20"/>
          <w:szCs w:val="20"/>
        </w:rPr>
        <w:t>AutoTexte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aus früheren Word-Versionen sind sie - im Gegensatz zu </w:t>
      </w:r>
      <w:proofErr w:type="spellStart"/>
      <w:r>
        <w:rPr>
          <w:rFonts w:ascii="Arial" w:eastAsia="Times New Roman" w:hAnsi="Arial" w:cs="Arial"/>
          <w:sz w:val="20"/>
          <w:szCs w:val="20"/>
        </w:rPr>
        <w:t>AutoKorrekturen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- für komplexere Textelemente gedacht - also zum Beispiel für formatierte Textpassagen, für feststehende Briefkopf-Anweisungen, für komplette Deckblätter oder ähnliches. Eine Übersicht über die verfügbaren Schnellbausteine erhalten Sie, indem Sie in der Multifunktionsleiste auf das Register </w:t>
      </w:r>
      <w:r>
        <w:rPr>
          <w:rFonts w:ascii="Arial" w:eastAsia="Times New Roman" w:hAnsi="Arial" w:cs="Arial"/>
          <w:i/>
          <w:iCs/>
          <w:color w:val="C81414"/>
          <w:sz w:val="20"/>
          <w:szCs w:val="20"/>
        </w:rPr>
        <w:t>Einfügen</w:t>
      </w:r>
      <w:r>
        <w:rPr>
          <w:rFonts w:ascii="Arial" w:eastAsia="Times New Roman" w:hAnsi="Arial" w:cs="Arial"/>
          <w:sz w:val="20"/>
          <w:szCs w:val="20"/>
        </w:rPr>
        <w:t xml:space="preserve"> wechseln und dann in der Gruppe </w:t>
      </w:r>
      <w:r>
        <w:rPr>
          <w:rFonts w:ascii="Arial" w:eastAsia="Times New Roman" w:hAnsi="Arial" w:cs="Arial"/>
          <w:i/>
          <w:iCs/>
          <w:color w:val="C81414"/>
          <w:sz w:val="20"/>
          <w:szCs w:val="20"/>
        </w:rPr>
        <w:t>Text</w:t>
      </w:r>
      <w:r>
        <w:rPr>
          <w:rFonts w:ascii="Arial" w:eastAsia="Times New Roman" w:hAnsi="Arial" w:cs="Arial"/>
          <w:sz w:val="20"/>
          <w:szCs w:val="20"/>
        </w:rPr>
        <w:t xml:space="preserve"> erst auf </w:t>
      </w:r>
      <w:r>
        <w:rPr>
          <w:rFonts w:ascii="Arial" w:eastAsia="Times New Roman" w:hAnsi="Arial" w:cs="Arial"/>
          <w:i/>
          <w:iCs/>
          <w:color w:val="C81414"/>
          <w:sz w:val="20"/>
          <w:szCs w:val="20"/>
        </w:rPr>
        <w:t>Schnellbausteine</w:t>
      </w:r>
      <w:r>
        <w:rPr>
          <w:rFonts w:ascii="Arial" w:eastAsia="Times New Roman" w:hAnsi="Arial" w:cs="Arial"/>
          <w:sz w:val="20"/>
          <w:szCs w:val="20"/>
        </w:rPr>
        <w:t xml:space="preserve"> klicken und dann den Befehl </w:t>
      </w:r>
      <w:r>
        <w:rPr>
          <w:rFonts w:ascii="Arial" w:eastAsia="Times New Roman" w:hAnsi="Arial" w:cs="Arial"/>
          <w:i/>
          <w:iCs/>
          <w:color w:val="C81414"/>
          <w:sz w:val="20"/>
          <w:szCs w:val="20"/>
        </w:rPr>
        <w:t>Organizer für Bausteine</w:t>
      </w:r>
      <w:r>
        <w:rPr>
          <w:rFonts w:ascii="Arial" w:eastAsia="Times New Roman" w:hAnsi="Arial" w:cs="Arial"/>
          <w:sz w:val="20"/>
          <w:szCs w:val="20"/>
        </w:rPr>
        <w:t xml:space="preserve"> anwählen.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  <w:t xml:space="preserve">Um eigene Schnellbausteine anzulegen, markieren Sie den Textbereich, den Sie zur schnellen Wiederverwendung speichern wollen, und wählen über die Multifunktionsleiste </w:t>
      </w:r>
      <w:r>
        <w:rPr>
          <w:rFonts w:ascii="Arial" w:eastAsia="Times New Roman" w:hAnsi="Arial" w:cs="Arial"/>
          <w:i/>
          <w:iCs/>
          <w:color w:val="C81414"/>
          <w:sz w:val="20"/>
          <w:szCs w:val="20"/>
        </w:rPr>
        <w:t>Einfügen-Text-Schnellbausteine-Auswahl im Schnellbaustein-Katalog speichern</w:t>
      </w:r>
      <w:r>
        <w:rPr>
          <w:rFonts w:ascii="Arial" w:eastAsia="Times New Roman" w:hAnsi="Arial" w:cs="Arial"/>
          <w:sz w:val="20"/>
          <w:szCs w:val="20"/>
        </w:rPr>
        <w:t xml:space="preserve"> an. Im daraufhin angezeigten Dialogfenster genügt es meist, im Feld </w:t>
      </w:r>
      <w:r>
        <w:rPr>
          <w:rFonts w:ascii="Arial" w:eastAsia="Times New Roman" w:hAnsi="Arial" w:cs="Arial"/>
          <w:i/>
          <w:iCs/>
          <w:color w:val="C81414"/>
          <w:sz w:val="20"/>
          <w:szCs w:val="20"/>
        </w:rPr>
        <w:t>Name</w:t>
      </w:r>
      <w:r>
        <w:rPr>
          <w:rFonts w:ascii="Arial" w:eastAsia="Times New Roman" w:hAnsi="Arial" w:cs="Arial"/>
          <w:sz w:val="20"/>
          <w:szCs w:val="20"/>
        </w:rPr>
        <w:t xml:space="preserve"> eine aussagekräftige Bezeichnung einzugeben und auf </w:t>
      </w:r>
      <w:r>
        <w:rPr>
          <w:rFonts w:ascii="Arial" w:eastAsia="Times New Roman" w:hAnsi="Arial" w:cs="Arial"/>
          <w:i/>
          <w:iCs/>
          <w:color w:val="C81414"/>
          <w:sz w:val="20"/>
          <w:szCs w:val="20"/>
        </w:rPr>
        <w:t>Ok</w:t>
      </w:r>
      <w:r>
        <w:rPr>
          <w:rFonts w:ascii="Arial" w:eastAsia="Times New Roman" w:hAnsi="Arial" w:cs="Arial"/>
          <w:sz w:val="20"/>
          <w:szCs w:val="20"/>
        </w:rPr>
        <w:t xml:space="preserve"> zu klicken (es würde an dieser Stelle zu weit führen, die anderen Optionen zu erklären). - Später fügen Sie den definierten Schnellbaustein wie oben beschrieben über den </w:t>
      </w:r>
      <w:r>
        <w:rPr>
          <w:rFonts w:ascii="Arial" w:eastAsia="Times New Roman" w:hAnsi="Arial" w:cs="Arial"/>
          <w:i/>
          <w:iCs/>
          <w:color w:val="C81414"/>
          <w:sz w:val="20"/>
          <w:szCs w:val="20"/>
        </w:rPr>
        <w:t>Organizer für Bausteine</w:t>
      </w:r>
      <w:r>
        <w:rPr>
          <w:rFonts w:ascii="Arial" w:eastAsia="Times New Roman" w:hAnsi="Arial" w:cs="Arial"/>
          <w:sz w:val="20"/>
          <w:szCs w:val="20"/>
        </w:rPr>
        <w:t xml:space="preserve"> in ein Dokument ein.</w:t>
      </w:r>
      <w:r>
        <w:rPr>
          <w:rFonts w:ascii="Arial" w:eastAsia="Times New Roman" w:hAnsi="Arial" w:cs="Arial"/>
          <w:sz w:val="20"/>
          <w:szCs w:val="20"/>
        </w:rPr>
        <w:br/>
      </w:r>
      <w:bookmarkStart w:id="1" w:name="_GoBack"/>
      <w:bookmarkEnd w:id="1"/>
    </w:p>
    <w:sectPr w:rsidR="00CB008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A99"/>
    <w:rsid w:val="00877A99"/>
    <w:rsid w:val="00CB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448</Words>
  <Characters>2829</Characters>
  <Application>Microsoft Office Word</Application>
  <DocSecurity>0</DocSecurity>
  <Lines>23</Lines>
  <Paragraphs>6</Paragraphs>
  <ScaleCrop>false</ScaleCrop>
  <Company>Hewlett-Packard Company</Company>
  <LinksUpToDate>false</LinksUpToDate>
  <CharactersWithSpaces>3271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julesvista</dc:creator>
  <cp:lastModifiedBy>julesvista</cp:lastModifiedBy>
  <cp:revision>1</cp:revision>
  <dcterms:created xsi:type="dcterms:W3CDTF">2011-09-12T06:43:00Z</dcterms:created>
  <dcterms:modified xsi:type="dcterms:W3CDTF">2011-09-12T06:45:00Z</dcterms:modified>
</cp:coreProperties>
</file>