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82" w:rsidRDefault="00A84582" w:rsidP="00A84582">
      <w:pPr>
        <w:spacing w:after="240"/>
        <w:rPr>
          <w:rFonts w:ascii="Arial" w:eastAsia="Times New Roman" w:hAnsi="Arial" w:cs="Arial"/>
          <w:sz w:val="20"/>
          <w:szCs w:val="20"/>
        </w:rPr>
      </w:pPr>
      <w:bookmarkStart w:id="0" w:name="R2B1"/>
      <w:r>
        <w:rPr>
          <w:rFonts w:ascii="Arial" w:eastAsia="Times New Roman" w:hAnsi="Arial" w:cs="Arial"/>
          <w:sz w:val="27"/>
          <w:szCs w:val="27"/>
          <w:u w:val="single"/>
        </w:rPr>
        <w:t>Immer die passende Papierzufuhr beim Drucken</w:t>
      </w:r>
      <w:bookmarkEnd w:id="0"/>
      <w:r>
        <w:rPr>
          <w:rFonts w:ascii="Arial" w:eastAsia="Times New Roman" w:hAnsi="Arial" w:cs="Arial"/>
          <w:sz w:val="20"/>
          <w:szCs w:val="20"/>
        </w:rPr>
        <w:br/>
        <w:t>Versionen: Word 2013/2010 (32- und 64-Bit), 2007, 2003 und Office 365 (Word)</w:t>
      </w:r>
      <w:r>
        <w:rPr>
          <w:rFonts w:ascii="Arial" w:eastAsia="Times New Roman" w:hAnsi="Arial" w:cs="Arial"/>
          <w:sz w:val="20"/>
          <w:szCs w:val="20"/>
        </w:rPr>
        <w:br/>
      </w:r>
      <w:r>
        <w:rPr>
          <w:rFonts w:ascii="Arial" w:eastAsia="Times New Roman" w:hAnsi="Arial" w:cs="Arial"/>
          <w:sz w:val="20"/>
          <w:szCs w:val="20"/>
        </w:rPr>
        <w:br/>
        <w:t>Viele Leser schildern uns immer wieder Probleme beim Ausdruck: Word-Dokumente, die von anderen Anwendern zum Beispiel per E-Mail erhalten, werden häufig mit der Einstellung "Manuelle Papierzufuhr" ausgedruckt. In den Druckereigenschaften ist als Standard aber der Schacht mit der automatischen Papierzufuhr eingestellt. Beim Drucken Ihrer eigenen Dokumente beachtet Word diese Einstellung auch. Nur bei einigen Fremddokumenten zwingt Word Sie zur manuellen Papierzuführung, was bei längeren Dokumenten sehr ärgerlich ist. In diesem Tipp beantworten wir die Frage, wie sich auch Fremddokumente mit automatischer Papierzufuhr drucken lassen.</w:t>
      </w:r>
      <w:r>
        <w:rPr>
          <w:rFonts w:ascii="Arial" w:eastAsia="Times New Roman" w:hAnsi="Arial" w:cs="Arial"/>
          <w:sz w:val="20"/>
          <w:szCs w:val="20"/>
        </w:rPr>
        <w:br/>
      </w:r>
      <w:r>
        <w:rPr>
          <w:rFonts w:ascii="Arial" w:eastAsia="Times New Roman" w:hAnsi="Arial" w:cs="Arial"/>
          <w:sz w:val="20"/>
          <w:szCs w:val="20"/>
        </w:rPr>
        <w:br/>
        <w:t xml:space="preserve">Die Ursache für Probleme dieser Art ist schnell gefunden: Offenbar hat die Person, die das Fremddokument zuletzt gespeichert hat, in den </w:t>
      </w:r>
      <w:proofErr w:type="spellStart"/>
      <w:r>
        <w:rPr>
          <w:rFonts w:ascii="Arial" w:eastAsia="Times New Roman" w:hAnsi="Arial" w:cs="Arial"/>
          <w:sz w:val="20"/>
          <w:szCs w:val="20"/>
        </w:rPr>
        <w:t>Seitenlayoutoptionen</w:t>
      </w:r>
      <w:proofErr w:type="spellEnd"/>
      <w:r>
        <w:rPr>
          <w:rFonts w:ascii="Arial" w:eastAsia="Times New Roman" w:hAnsi="Arial" w:cs="Arial"/>
          <w:sz w:val="20"/>
          <w:szCs w:val="20"/>
        </w:rPr>
        <w:t xml:space="preserve"> die manuelle Papierzufuhr eingeschaltet. Sie müssen also vor dem Drucken die entsprechende Option wieder auf die automatische Zufuhr zurückzusetzen. Das geht wie folgt:</w:t>
      </w:r>
    </w:p>
    <w:p w:rsidR="00A84582" w:rsidRDefault="00A84582" w:rsidP="00A845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in Word 2013 </w:t>
      </w:r>
      <w:r>
        <w:rPr>
          <w:rFonts w:ascii="Arial" w:eastAsia="Times New Roman" w:hAnsi="Arial" w:cs="Arial"/>
          <w:i/>
          <w:iCs/>
          <w:color w:val="C81414"/>
          <w:sz w:val="20"/>
          <w:szCs w:val="20"/>
        </w:rPr>
        <w:t>Seitenlayout-Seite einrichten-Format-Weitere Papierformate</w:t>
      </w:r>
      <w:r>
        <w:rPr>
          <w:rFonts w:ascii="Arial" w:eastAsia="Times New Roman" w:hAnsi="Arial" w:cs="Arial"/>
          <w:sz w:val="20"/>
          <w:szCs w:val="20"/>
        </w:rPr>
        <w:t xml:space="preserve"> bzw. in Word 2010 und 2007 </w:t>
      </w:r>
      <w:r>
        <w:rPr>
          <w:rFonts w:ascii="Arial" w:eastAsia="Times New Roman" w:hAnsi="Arial" w:cs="Arial"/>
          <w:i/>
          <w:iCs/>
          <w:color w:val="C81414"/>
          <w:sz w:val="20"/>
          <w:szCs w:val="20"/>
        </w:rPr>
        <w:t>Seitenlayout-Seite einrichten-Größe-Weitere Papierformate</w:t>
      </w:r>
      <w:r>
        <w:rPr>
          <w:rFonts w:ascii="Arial" w:eastAsia="Times New Roman" w:hAnsi="Arial" w:cs="Arial"/>
          <w:sz w:val="20"/>
          <w:szCs w:val="20"/>
        </w:rPr>
        <w:t xml:space="preserve"> an. - Oder rufen Sie in Word 2003 </w:t>
      </w:r>
      <w:r>
        <w:rPr>
          <w:rFonts w:ascii="Arial" w:eastAsia="Times New Roman" w:hAnsi="Arial" w:cs="Arial"/>
          <w:i/>
          <w:iCs/>
          <w:color w:val="C81414"/>
          <w:sz w:val="20"/>
          <w:szCs w:val="20"/>
        </w:rPr>
        <w:t>Datei-Seite einrichten</w:t>
      </w:r>
      <w:r>
        <w:rPr>
          <w:rFonts w:ascii="Arial" w:eastAsia="Times New Roman" w:hAnsi="Arial" w:cs="Arial"/>
          <w:sz w:val="20"/>
          <w:szCs w:val="20"/>
        </w:rPr>
        <w:t xml:space="preserve"> auf und wechseln Sie im danach angezeigten Dialogfenster auf die Registerkarte </w:t>
      </w:r>
      <w:r>
        <w:rPr>
          <w:rFonts w:ascii="Arial" w:eastAsia="Times New Roman" w:hAnsi="Arial" w:cs="Arial"/>
          <w:i/>
          <w:iCs/>
          <w:color w:val="C81414"/>
          <w:sz w:val="20"/>
          <w:szCs w:val="20"/>
        </w:rPr>
        <w:t>Format</w:t>
      </w:r>
      <w:r>
        <w:rPr>
          <w:rFonts w:ascii="Arial" w:eastAsia="Times New Roman" w:hAnsi="Arial" w:cs="Arial"/>
          <w:sz w:val="20"/>
          <w:szCs w:val="20"/>
        </w:rPr>
        <w:t>.</w:t>
      </w:r>
    </w:p>
    <w:p w:rsidR="00A84582" w:rsidRDefault="00A84582" w:rsidP="00A845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Aktivieren Sie im Bereich </w:t>
      </w:r>
      <w:r>
        <w:rPr>
          <w:rFonts w:ascii="Arial" w:eastAsia="Times New Roman" w:hAnsi="Arial" w:cs="Arial"/>
          <w:i/>
          <w:iCs/>
          <w:color w:val="C81414"/>
          <w:sz w:val="20"/>
          <w:szCs w:val="20"/>
        </w:rPr>
        <w:t>(Papier)zufuhr</w:t>
      </w:r>
      <w:r>
        <w:rPr>
          <w:rFonts w:ascii="Arial" w:eastAsia="Times New Roman" w:hAnsi="Arial" w:cs="Arial"/>
          <w:sz w:val="20"/>
          <w:szCs w:val="20"/>
        </w:rPr>
        <w:t xml:space="preserve"> sowohl unter </w:t>
      </w:r>
      <w:r>
        <w:rPr>
          <w:rFonts w:ascii="Arial" w:eastAsia="Times New Roman" w:hAnsi="Arial" w:cs="Arial"/>
          <w:i/>
          <w:iCs/>
          <w:color w:val="C81414"/>
          <w:sz w:val="20"/>
          <w:szCs w:val="20"/>
        </w:rPr>
        <w:t>Erste Seite</w:t>
      </w:r>
      <w:r>
        <w:rPr>
          <w:rFonts w:ascii="Arial" w:eastAsia="Times New Roman" w:hAnsi="Arial" w:cs="Arial"/>
          <w:sz w:val="20"/>
          <w:szCs w:val="20"/>
        </w:rPr>
        <w:t xml:space="preserve"> als auch unter </w:t>
      </w:r>
      <w:r>
        <w:rPr>
          <w:rFonts w:ascii="Arial" w:eastAsia="Times New Roman" w:hAnsi="Arial" w:cs="Arial"/>
          <w:i/>
          <w:iCs/>
          <w:color w:val="C81414"/>
          <w:sz w:val="20"/>
          <w:szCs w:val="20"/>
        </w:rPr>
        <w:t>Restliche Seiten</w:t>
      </w:r>
      <w:r>
        <w:rPr>
          <w:rFonts w:ascii="Arial" w:eastAsia="Times New Roman" w:hAnsi="Arial" w:cs="Arial"/>
          <w:sz w:val="20"/>
          <w:szCs w:val="20"/>
        </w:rPr>
        <w:t xml:space="preserve"> die Option für die automatische Zufuhr - meist "Standardschacht" genannt.</w:t>
      </w:r>
    </w:p>
    <w:p w:rsidR="00A84582" w:rsidRDefault="00A84582" w:rsidP="00A845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Achten Sie darauf, dass im Feld </w:t>
      </w:r>
      <w:r>
        <w:rPr>
          <w:rFonts w:ascii="Arial" w:eastAsia="Times New Roman" w:hAnsi="Arial" w:cs="Arial"/>
          <w:i/>
          <w:iCs/>
          <w:color w:val="C81414"/>
          <w:sz w:val="20"/>
          <w:szCs w:val="20"/>
        </w:rPr>
        <w:t>Übernehmen für</w:t>
      </w:r>
      <w:r>
        <w:rPr>
          <w:rFonts w:ascii="Arial" w:eastAsia="Times New Roman" w:hAnsi="Arial" w:cs="Arial"/>
          <w:sz w:val="20"/>
          <w:szCs w:val="20"/>
        </w:rPr>
        <w:t xml:space="preserve"> die Option "Gesamtes Dokument" eingestellt ist.</w:t>
      </w:r>
    </w:p>
    <w:p w:rsidR="00A84582" w:rsidRDefault="00A84582" w:rsidP="00A845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w:t>
      </w:r>
      <w:r>
        <w:rPr>
          <w:rFonts w:ascii="Arial" w:eastAsia="Times New Roman" w:hAnsi="Arial" w:cs="Arial"/>
          <w:i/>
          <w:iCs/>
          <w:color w:val="C81414"/>
          <w:sz w:val="20"/>
          <w:szCs w:val="20"/>
        </w:rPr>
        <w:t>Ok</w:t>
      </w:r>
      <w:r>
        <w:rPr>
          <w:rFonts w:ascii="Arial" w:eastAsia="Times New Roman" w:hAnsi="Arial" w:cs="Arial"/>
          <w:sz w:val="20"/>
          <w:szCs w:val="20"/>
        </w:rPr>
        <w:t>.</w:t>
      </w:r>
    </w:p>
    <w:p w:rsidR="00A84582" w:rsidRDefault="00A84582" w:rsidP="00A84582">
      <w:pPr>
        <w:spacing w:after="240"/>
        <w:rPr>
          <w:rFonts w:ascii="Arial" w:eastAsia="Times New Roman" w:hAnsi="Arial" w:cs="Arial"/>
          <w:sz w:val="20"/>
          <w:szCs w:val="20"/>
        </w:rPr>
      </w:pPr>
      <w:r>
        <w:rPr>
          <w:rFonts w:ascii="Arial" w:eastAsia="Times New Roman" w:hAnsi="Arial" w:cs="Arial"/>
          <w:sz w:val="20"/>
          <w:szCs w:val="20"/>
        </w:rPr>
        <w:t>Wenn Sie jetzt den Druckvorgang starten, sollte Word das Dokument ohne die Aufforderung zur manuellen Papierzuführung drucken.</w:t>
      </w:r>
      <w:r>
        <w:rPr>
          <w:rFonts w:ascii="Arial" w:eastAsia="Times New Roman" w:hAnsi="Arial" w:cs="Arial"/>
          <w:sz w:val="20"/>
          <w:szCs w:val="20"/>
        </w:rPr>
        <w:br/>
      </w:r>
      <w:r>
        <w:rPr>
          <w:rFonts w:ascii="Arial" w:eastAsia="Times New Roman" w:hAnsi="Arial" w:cs="Arial"/>
          <w:sz w:val="20"/>
          <w:szCs w:val="20"/>
        </w:rPr>
        <w:br/>
        <w:t>Falls Ihnen diese Vorgehensweise zu umständlich ist, können Sie ein Makro anlegen, das den Vorgang automatisiert:</w:t>
      </w:r>
    </w:p>
    <w:p w:rsidR="00A84582" w:rsidRDefault="00A84582" w:rsidP="00A84582">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Drücken Sie </w:t>
      </w:r>
      <w:r>
        <w:rPr>
          <w:rFonts w:ascii="Arial" w:eastAsia="Times New Roman" w:hAnsi="Arial" w:cs="Arial"/>
          <w:b/>
          <w:bCs/>
          <w:sz w:val="20"/>
          <w:szCs w:val="20"/>
        </w:rPr>
        <w:t>Alt+F8</w:t>
      </w:r>
      <w:r>
        <w:rPr>
          <w:rFonts w:ascii="Arial" w:eastAsia="Times New Roman" w:hAnsi="Arial" w:cs="Arial"/>
          <w:sz w:val="20"/>
          <w:szCs w:val="20"/>
        </w:rPr>
        <w:t xml:space="preserve">, um das Dialogfenster </w:t>
      </w:r>
      <w:r>
        <w:rPr>
          <w:rFonts w:ascii="Arial" w:eastAsia="Times New Roman" w:hAnsi="Arial" w:cs="Arial"/>
          <w:i/>
          <w:iCs/>
          <w:color w:val="C81414"/>
          <w:sz w:val="20"/>
          <w:szCs w:val="20"/>
        </w:rPr>
        <w:t>Makros</w:t>
      </w:r>
      <w:r>
        <w:rPr>
          <w:rFonts w:ascii="Arial" w:eastAsia="Times New Roman" w:hAnsi="Arial" w:cs="Arial"/>
          <w:sz w:val="20"/>
          <w:szCs w:val="20"/>
        </w:rPr>
        <w:t xml:space="preserve"> zu öffnen.</w:t>
      </w:r>
    </w:p>
    <w:p w:rsidR="00A84582" w:rsidRDefault="00A84582" w:rsidP="00A84582">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Geben Sie "</w:t>
      </w:r>
      <w:proofErr w:type="spellStart"/>
      <w:r>
        <w:rPr>
          <w:rFonts w:ascii="Arial" w:eastAsia="Times New Roman" w:hAnsi="Arial" w:cs="Arial"/>
          <w:sz w:val="20"/>
          <w:szCs w:val="20"/>
        </w:rPr>
        <w:t>DruckStandardschacht</w:t>
      </w:r>
      <w:proofErr w:type="spellEnd"/>
      <w:r>
        <w:rPr>
          <w:rFonts w:ascii="Arial" w:eastAsia="Times New Roman" w:hAnsi="Arial" w:cs="Arial"/>
          <w:sz w:val="20"/>
          <w:szCs w:val="20"/>
        </w:rPr>
        <w:t xml:space="preserve">" in das Feld </w:t>
      </w:r>
      <w:r>
        <w:rPr>
          <w:rFonts w:ascii="Arial" w:eastAsia="Times New Roman" w:hAnsi="Arial" w:cs="Arial"/>
          <w:i/>
          <w:iCs/>
          <w:color w:val="C81414"/>
          <w:sz w:val="20"/>
          <w:szCs w:val="20"/>
        </w:rPr>
        <w:t>Makroname</w:t>
      </w:r>
      <w:r>
        <w:rPr>
          <w:rFonts w:ascii="Arial" w:eastAsia="Times New Roman" w:hAnsi="Arial" w:cs="Arial"/>
          <w:sz w:val="20"/>
          <w:szCs w:val="20"/>
        </w:rPr>
        <w:t xml:space="preserve"> ein und wählen Sie im Feld </w:t>
      </w:r>
      <w:r>
        <w:rPr>
          <w:rFonts w:ascii="Arial" w:eastAsia="Times New Roman" w:hAnsi="Arial" w:cs="Arial"/>
          <w:i/>
          <w:iCs/>
          <w:color w:val="C81414"/>
          <w:sz w:val="20"/>
          <w:szCs w:val="20"/>
        </w:rPr>
        <w:t>Makros in</w:t>
      </w:r>
      <w:r>
        <w:rPr>
          <w:rFonts w:ascii="Arial" w:eastAsia="Times New Roman" w:hAnsi="Arial" w:cs="Arial"/>
          <w:sz w:val="20"/>
          <w:szCs w:val="20"/>
        </w:rPr>
        <w:t xml:space="preserve"> den Eintrag "Normal.dot/m (globale Vorlage)" aus.</w:t>
      </w:r>
    </w:p>
    <w:p w:rsidR="00A84582" w:rsidRDefault="00A84582" w:rsidP="00A84582">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die Schaltfläche </w:t>
      </w:r>
      <w:r>
        <w:rPr>
          <w:rFonts w:ascii="Arial" w:eastAsia="Times New Roman" w:hAnsi="Arial" w:cs="Arial"/>
          <w:i/>
          <w:iCs/>
          <w:color w:val="C81414"/>
          <w:sz w:val="20"/>
          <w:szCs w:val="20"/>
        </w:rPr>
        <w:t>Erstellen</w:t>
      </w:r>
      <w:r>
        <w:rPr>
          <w:rFonts w:ascii="Arial" w:eastAsia="Times New Roman" w:hAnsi="Arial" w:cs="Arial"/>
          <w:sz w:val="20"/>
          <w:szCs w:val="20"/>
        </w:rPr>
        <w:t>.</w:t>
      </w:r>
    </w:p>
    <w:p w:rsidR="00A84582" w:rsidRDefault="00A84582" w:rsidP="00A84582">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Sie gelangen in die Programmierumgebung von Word, in der Sie das angezeigte Prozedurgerüst des Makros "</w:t>
      </w:r>
      <w:proofErr w:type="spellStart"/>
      <w:r>
        <w:rPr>
          <w:rFonts w:ascii="Arial" w:eastAsia="Times New Roman" w:hAnsi="Arial" w:cs="Arial"/>
          <w:sz w:val="20"/>
          <w:szCs w:val="20"/>
        </w:rPr>
        <w:t>DruckStandardschacht</w:t>
      </w:r>
      <w:proofErr w:type="spellEnd"/>
      <w:r>
        <w:rPr>
          <w:rFonts w:ascii="Arial" w:eastAsia="Times New Roman" w:hAnsi="Arial" w:cs="Arial"/>
          <w:sz w:val="20"/>
          <w:szCs w:val="20"/>
        </w:rPr>
        <w:t>" folgendermaßen ergänzen:</w:t>
      </w:r>
    </w:p>
    <w:p w:rsidR="00A84582" w:rsidRDefault="00A84582" w:rsidP="00A84582">
      <w:pPr>
        <w:spacing w:after="240"/>
        <w:rPr>
          <w:rFonts w:ascii="Arial" w:eastAsia="Times New Roman" w:hAnsi="Arial" w:cs="Arial"/>
          <w:sz w:val="20"/>
          <w:szCs w:val="20"/>
        </w:rPr>
      </w:pPr>
      <w:r>
        <w:rPr>
          <w:rStyle w:val="HTMLSchreibmaschine"/>
          <w:color w:val="808080"/>
        </w:rPr>
        <w:t xml:space="preserve">Sub </w:t>
      </w:r>
      <w:proofErr w:type="spellStart"/>
      <w:r>
        <w:rPr>
          <w:rStyle w:val="HTMLSchreibmaschine"/>
          <w:color w:val="808080"/>
        </w:rPr>
        <w:t>DruckStandardschacht</w:t>
      </w:r>
      <w:proofErr w:type="spellEnd"/>
      <w:r>
        <w:rPr>
          <w:rStyle w:val="HTMLSchreibmaschine"/>
          <w:color w:val="808080"/>
        </w:rPr>
        <w:t>()</w:t>
      </w:r>
      <w:r>
        <w:rPr>
          <w:rFonts w:ascii="Courier New" w:hAnsi="Courier New" w:cs="Courier New"/>
          <w:color w:val="808080"/>
          <w:sz w:val="20"/>
          <w:szCs w:val="20"/>
        </w:rPr>
        <w:br/>
      </w:r>
      <w:r>
        <w:rPr>
          <w:rStyle w:val="HTMLSchreibmaschine"/>
          <w:color w:val="808080"/>
        </w:rPr>
        <w:t>  </w:t>
      </w:r>
      <w:proofErr w:type="spellStart"/>
      <w:r>
        <w:rPr>
          <w:rStyle w:val="HTMLSchreibmaschine"/>
          <w:color w:val="808080"/>
        </w:rPr>
        <w:t>With</w:t>
      </w:r>
      <w:proofErr w:type="spellEnd"/>
      <w:r>
        <w:rPr>
          <w:rStyle w:val="HTMLSchreibmaschine"/>
          <w:color w:val="808080"/>
        </w:rPr>
        <w:t xml:space="preserve"> </w:t>
      </w:r>
      <w:proofErr w:type="spellStart"/>
      <w:r>
        <w:rPr>
          <w:rStyle w:val="HTMLSchreibmaschine"/>
          <w:color w:val="808080"/>
        </w:rPr>
        <w:t>ActiveDocument.PageSetup</w:t>
      </w:r>
      <w:proofErr w:type="spellEnd"/>
      <w:r>
        <w:rPr>
          <w:rFonts w:ascii="Courier New" w:hAnsi="Courier New" w:cs="Courier New"/>
          <w:color w:val="808080"/>
          <w:sz w:val="20"/>
          <w:szCs w:val="20"/>
        </w:rPr>
        <w:br/>
      </w:r>
      <w:r>
        <w:rPr>
          <w:rStyle w:val="HTMLSchreibmaschine"/>
          <w:color w:val="808080"/>
        </w:rPr>
        <w:t>    .</w:t>
      </w:r>
      <w:proofErr w:type="spellStart"/>
      <w:r>
        <w:rPr>
          <w:rStyle w:val="HTMLSchreibmaschine"/>
          <w:color w:val="808080"/>
        </w:rPr>
        <w:t>FirstPageTray</w:t>
      </w:r>
      <w:proofErr w:type="spellEnd"/>
      <w:r>
        <w:rPr>
          <w:rStyle w:val="HTMLSchreibmaschine"/>
          <w:color w:val="808080"/>
        </w:rPr>
        <w:t xml:space="preserve"> = </w:t>
      </w:r>
      <w:proofErr w:type="spellStart"/>
      <w:r>
        <w:rPr>
          <w:rStyle w:val="HTMLSchreibmaschine"/>
          <w:color w:val="808080"/>
        </w:rPr>
        <w:t>wdPrinterDefaultBin</w:t>
      </w:r>
      <w:proofErr w:type="spellEnd"/>
      <w:r>
        <w:rPr>
          <w:rFonts w:ascii="Courier New" w:hAnsi="Courier New" w:cs="Courier New"/>
          <w:color w:val="808080"/>
          <w:sz w:val="20"/>
          <w:szCs w:val="20"/>
        </w:rPr>
        <w:br/>
      </w:r>
      <w:r>
        <w:rPr>
          <w:rStyle w:val="HTMLSchreibmaschine"/>
          <w:color w:val="808080"/>
        </w:rPr>
        <w:t>    .</w:t>
      </w:r>
      <w:proofErr w:type="spellStart"/>
      <w:r>
        <w:rPr>
          <w:rStyle w:val="HTMLSchreibmaschine"/>
          <w:color w:val="808080"/>
        </w:rPr>
        <w:t>OtherPagesTray</w:t>
      </w:r>
      <w:proofErr w:type="spellEnd"/>
      <w:r>
        <w:rPr>
          <w:rStyle w:val="HTMLSchreibmaschine"/>
          <w:color w:val="808080"/>
        </w:rPr>
        <w:t xml:space="preserve"> = </w:t>
      </w:r>
      <w:proofErr w:type="spellStart"/>
      <w:r>
        <w:rPr>
          <w:rStyle w:val="HTMLSchreibmaschine"/>
          <w:color w:val="808080"/>
        </w:rPr>
        <w:t>wdPrinterDefaultBin</w:t>
      </w:r>
      <w:proofErr w:type="spellEnd"/>
      <w:r>
        <w:rPr>
          <w:rFonts w:ascii="Courier New" w:hAnsi="Courier New" w:cs="Courier New"/>
          <w:color w:val="808080"/>
          <w:sz w:val="20"/>
          <w:szCs w:val="20"/>
        </w:rPr>
        <w:br/>
      </w:r>
      <w:r>
        <w:rPr>
          <w:rStyle w:val="HTMLSchreibmaschine"/>
          <w:color w:val="808080"/>
        </w:rPr>
        <w:t xml:space="preserve">  End </w:t>
      </w:r>
      <w:proofErr w:type="spellStart"/>
      <w:r>
        <w:rPr>
          <w:rStyle w:val="HTMLSchreibmaschine"/>
          <w:color w:val="808080"/>
        </w:rPr>
        <w:t>With</w:t>
      </w:r>
      <w:proofErr w:type="spellEnd"/>
      <w:r>
        <w:rPr>
          <w:rFonts w:ascii="Courier New" w:hAnsi="Courier New" w:cs="Courier New"/>
          <w:color w:val="808080"/>
          <w:sz w:val="20"/>
          <w:szCs w:val="20"/>
        </w:rPr>
        <w:br/>
      </w:r>
      <w:r>
        <w:rPr>
          <w:rStyle w:val="HTMLSchreibmaschine"/>
          <w:color w:val="808080"/>
        </w:rPr>
        <w:t>End Sub</w:t>
      </w:r>
    </w:p>
    <w:p w:rsidR="00A84582" w:rsidRDefault="00A84582" w:rsidP="00A84582">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w:t>
      </w:r>
      <w:r>
        <w:rPr>
          <w:rFonts w:ascii="Arial" w:eastAsia="Times New Roman" w:hAnsi="Arial" w:cs="Arial"/>
          <w:i/>
          <w:iCs/>
          <w:color w:val="C81414"/>
          <w:sz w:val="20"/>
          <w:szCs w:val="20"/>
        </w:rPr>
        <w:t>Datei-Normal speichern</w:t>
      </w:r>
      <w:r>
        <w:rPr>
          <w:rFonts w:ascii="Arial" w:eastAsia="Times New Roman" w:hAnsi="Arial" w:cs="Arial"/>
          <w:sz w:val="20"/>
          <w:szCs w:val="20"/>
        </w:rPr>
        <w:t xml:space="preserve"> an.</w:t>
      </w:r>
    </w:p>
    <w:p w:rsidR="00A84582" w:rsidRDefault="00A84582" w:rsidP="00A84582">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Verlassen Sie die Programmierumgebung per </w:t>
      </w:r>
      <w:r>
        <w:rPr>
          <w:rFonts w:ascii="Arial" w:eastAsia="Times New Roman" w:hAnsi="Arial" w:cs="Arial"/>
          <w:i/>
          <w:iCs/>
          <w:color w:val="C81414"/>
          <w:sz w:val="20"/>
          <w:szCs w:val="20"/>
        </w:rPr>
        <w:t>Datei-Schließen und zurück zu Microsoft Word</w:t>
      </w:r>
      <w:r>
        <w:rPr>
          <w:rFonts w:ascii="Arial" w:eastAsia="Times New Roman" w:hAnsi="Arial" w:cs="Arial"/>
          <w:sz w:val="20"/>
          <w:szCs w:val="20"/>
        </w:rPr>
        <w:t>.</w:t>
      </w:r>
    </w:p>
    <w:p w:rsidR="00143F6C" w:rsidRDefault="00A84582" w:rsidP="00A84582">
      <w:r>
        <w:rPr>
          <w:rFonts w:ascii="Arial" w:eastAsia="Times New Roman" w:hAnsi="Arial" w:cs="Arial"/>
          <w:sz w:val="20"/>
          <w:szCs w:val="20"/>
        </w:rPr>
        <w:t xml:space="preserve">In Zukunft können Sie in jedem Dokument ganz schnell den Standardschacht zum Drucken aktivieren. Dazu drücken Sie </w:t>
      </w:r>
      <w:r>
        <w:rPr>
          <w:rFonts w:ascii="Arial" w:eastAsia="Times New Roman" w:hAnsi="Arial" w:cs="Arial"/>
          <w:b/>
          <w:bCs/>
          <w:sz w:val="20"/>
          <w:szCs w:val="20"/>
        </w:rPr>
        <w:t>Alt+F8</w:t>
      </w:r>
      <w:r>
        <w:rPr>
          <w:rFonts w:ascii="Arial" w:eastAsia="Times New Roman" w:hAnsi="Arial" w:cs="Arial"/>
          <w:sz w:val="20"/>
          <w:szCs w:val="20"/>
        </w:rPr>
        <w:t xml:space="preserve"> und doppelklicken auf den Makronamen "</w:t>
      </w:r>
      <w:proofErr w:type="spellStart"/>
      <w:r>
        <w:rPr>
          <w:rFonts w:ascii="Arial" w:eastAsia="Times New Roman" w:hAnsi="Arial" w:cs="Arial"/>
          <w:sz w:val="20"/>
          <w:szCs w:val="20"/>
        </w:rPr>
        <w:t>DruckStandardschacht</w:t>
      </w:r>
      <w:proofErr w:type="spellEnd"/>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t>Selbstverständlich können Sie dem Makro mit den üblichen Word-Befehlen auch eine Tastenkombination zuweisen oder es als Symbol in der Symbolleiste für den Schnellzugriff (Word 2013, 2010 und 2007) bzw. in einer Symbolleiste Ihrer Wahl (Word 2003) ablegen.</w:t>
      </w:r>
      <w:r>
        <w:rPr>
          <w:rFonts w:ascii="Arial" w:eastAsia="Times New Roman" w:hAnsi="Arial" w:cs="Arial"/>
          <w:sz w:val="20"/>
          <w:szCs w:val="20"/>
        </w:rPr>
        <w:br/>
      </w:r>
      <w:bookmarkStart w:id="1" w:name="_GoBack"/>
      <w:bookmarkEnd w:id="1"/>
    </w:p>
    <w:sectPr w:rsidR="00143F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7E2"/>
    <w:multiLevelType w:val="multilevel"/>
    <w:tmpl w:val="5128E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39405C"/>
    <w:multiLevelType w:val="multilevel"/>
    <w:tmpl w:val="96D4E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C3C6A6E"/>
    <w:multiLevelType w:val="multilevel"/>
    <w:tmpl w:val="AA32E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82"/>
    <w:rsid w:val="00143F6C"/>
    <w:rsid w:val="00A845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EA8C3-F8D1-4664-A729-DC4E614D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4582"/>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Schreibmaschine">
    <w:name w:val="HTML Typewriter"/>
    <w:basedOn w:val="Absatz-Standardschriftart"/>
    <w:uiPriority w:val="99"/>
    <w:semiHidden/>
    <w:unhideWhenUsed/>
    <w:rsid w:val="00A84582"/>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2636</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2015-05-04T04:36:00Z</dcterms:created>
  <dcterms:modified xsi:type="dcterms:W3CDTF">2015-05-04T04:36:00Z</dcterms:modified>
</cp:coreProperties>
</file>