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68" w:rsidRDefault="00061168" w:rsidP="00061168">
      <w:pPr>
        <w:spacing w:after="240"/>
        <w:rPr>
          <w:rFonts w:ascii="Arial" w:eastAsia="Times New Roman" w:hAnsi="Arial" w:cs="Arial"/>
          <w:sz w:val="20"/>
          <w:szCs w:val="20"/>
        </w:rPr>
      </w:pPr>
      <w:bookmarkStart w:id="0" w:name="R4B1"/>
      <w:r>
        <w:rPr>
          <w:rFonts w:ascii="Arial" w:eastAsia="Times New Roman" w:hAnsi="Arial" w:cs="Arial"/>
          <w:sz w:val="27"/>
          <w:szCs w:val="27"/>
          <w:u w:val="single"/>
        </w:rPr>
        <w:t xml:space="preserve">Änderungen an der </w:t>
      </w:r>
      <w:proofErr w:type="spellStart"/>
      <w:r>
        <w:rPr>
          <w:rFonts w:ascii="Arial" w:eastAsia="Times New Roman" w:hAnsi="Arial" w:cs="Arial"/>
          <w:sz w:val="27"/>
          <w:szCs w:val="27"/>
          <w:u w:val="single"/>
        </w:rPr>
        <w:t>Normaldot</w:t>
      </w:r>
      <w:proofErr w:type="spellEnd"/>
      <w:r>
        <w:rPr>
          <w:rFonts w:ascii="Arial" w:eastAsia="Times New Roman" w:hAnsi="Arial" w:cs="Arial"/>
          <w:sz w:val="27"/>
          <w:szCs w:val="27"/>
          <w:u w:val="single"/>
        </w:rPr>
        <w:t xml:space="preserve"> </w:t>
      </w:r>
      <w:bookmarkStart w:id="1" w:name="_GoBack"/>
      <w:bookmarkEnd w:id="1"/>
      <w:r>
        <w:rPr>
          <w:rFonts w:ascii="Arial" w:eastAsia="Times New Roman" w:hAnsi="Arial" w:cs="Arial"/>
          <w:sz w:val="27"/>
          <w:szCs w:val="27"/>
          <w:u w:val="single"/>
        </w:rPr>
        <w:t>Datei automatisch speichern</w:t>
      </w:r>
      <w:bookmarkEnd w:id="0"/>
      <w:r>
        <w:rPr>
          <w:rFonts w:ascii="Arial" w:eastAsia="Times New Roman" w:hAnsi="Arial" w:cs="Arial"/>
          <w:sz w:val="20"/>
          <w:szCs w:val="20"/>
        </w:rPr>
        <w:br/>
        <w:t>Versionen: Word 2013, 2010, 2007, 2003 und 2002/XP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FRAGE: </w:t>
      </w:r>
      <w:r>
        <w:rPr>
          <w:rFonts w:ascii="Arial" w:eastAsia="Times New Roman" w:hAnsi="Arial" w:cs="Arial"/>
          <w:sz w:val="20"/>
          <w:szCs w:val="20"/>
        </w:rPr>
        <w:t xml:space="preserve"> Nachdem ich von Office XP auf Office 2010 umgestiegen bin, erscheint beim Beenden von Word ständig die Frage, ob ich die Änderungen an der globalen Dokumentvorlage Normal.dotm spe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chern möchte. Das ist sehr lästig. Kann ich Word nicht dazu bringen, die globale Dokumentvorlage automatisch zu speichern?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ANTWORT: </w:t>
      </w:r>
      <w:r>
        <w:rPr>
          <w:rFonts w:ascii="Arial" w:eastAsia="Times New Roman" w:hAnsi="Arial" w:cs="Arial"/>
          <w:sz w:val="20"/>
          <w:szCs w:val="20"/>
        </w:rPr>
        <w:t xml:space="preserve"> Warum diese Meldung ausgerechnet nach dem Upgrade auf Office 2010 erscheint, lässt sich nur schwer sagen. Die Option zur expliziten Speicheranforderung für die Datei NO</w:t>
      </w:r>
      <w:r>
        <w:rPr>
          <w:rFonts w:ascii="Arial" w:eastAsia="Times New Roman" w:hAnsi="Arial" w:cs="Arial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MAL.DOT(M) gibt es jedenfalls schon seit etlichen Word-Versionen - also auch schon in Word 2002/XP.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Um die Aufforderung zum Speichern der globalen Dokumentvorlage abzuschalten, gehen Sie je nach Word-Version wie folgt vor: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Word 2013, 2010 und 2007</w:t>
      </w:r>
    </w:p>
    <w:p w:rsidR="00061168" w:rsidRDefault="00061168" w:rsidP="0006116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Wählen Sie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Datei-Optionen</w:t>
      </w:r>
      <w:r>
        <w:rPr>
          <w:rFonts w:ascii="Arial" w:eastAsia="Times New Roman" w:hAnsi="Arial" w:cs="Arial"/>
          <w:sz w:val="20"/>
          <w:szCs w:val="20"/>
        </w:rPr>
        <w:t xml:space="preserve"> an oder klicken Sie in Word 2007 auf die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Office</w:t>
      </w:r>
      <w:r>
        <w:rPr>
          <w:rFonts w:ascii="Arial" w:eastAsia="Times New Roman" w:hAnsi="Arial" w:cs="Arial"/>
          <w:sz w:val="20"/>
          <w:szCs w:val="20"/>
        </w:rPr>
        <w:t xml:space="preserve">-Schaltfläche und dann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Word-Optionen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61168" w:rsidRDefault="00061168" w:rsidP="0006116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Wechseln Sie im danach angezeigten Dialogfenster zur Kategorie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Erweitert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61168" w:rsidRDefault="00061168" w:rsidP="0006116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Suchen Sie in der rechten Fensterhälfte den Bereich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Speichern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61168" w:rsidRDefault="00061168" w:rsidP="0006116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Entfernen Sie den Haken im Kontrollkästchen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Bestätigung vor dem Speichern von Normal.dot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61168" w:rsidRDefault="00061168" w:rsidP="0006116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61168" w:rsidRDefault="00061168" w:rsidP="00061168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Word 2003 und 2002/XP</w:t>
      </w:r>
    </w:p>
    <w:p w:rsidR="00061168" w:rsidRDefault="00061168" w:rsidP="0006116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Wählen Sie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Extras-Optionen</w:t>
      </w:r>
      <w:r>
        <w:rPr>
          <w:rFonts w:ascii="Arial" w:eastAsia="Times New Roman" w:hAnsi="Arial" w:cs="Arial"/>
          <w:sz w:val="20"/>
          <w:szCs w:val="20"/>
        </w:rPr>
        <w:t xml:space="preserve"> an.</w:t>
      </w:r>
    </w:p>
    <w:p w:rsidR="00061168" w:rsidRDefault="00061168" w:rsidP="0006116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Wechseln Sie auf die Registerkarte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Speichern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61168" w:rsidRDefault="00061168" w:rsidP="0006116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Entfernen Sie den Haken im Kontrollkästchen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Anfrage für Speicherung von Normal.dot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61168" w:rsidRDefault="00061168" w:rsidP="0006116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61168" w:rsidRDefault="00061168" w:rsidP="00061168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Ab sofort speichert Word Änderungen an der Datei NORMAL.DOT(M) automatisch ohne Nachfrage.</w:t>
      </w:r>
    </w:p>
    <w:p w:rsidR="00F11E35" w:rsidRDefault="00F11E35"/>
    <w:sectPr w:rsidR="00F11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0FF"/>
    <w:multiLevelType w:val="multilevel"/>
    <w:tmpl w:val="BFE2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77F60"/>
    <w:multiLevelType w:val="multilevel"/>
    <w:tmpl w:val="C368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68"/>
    <w:rsid w:val="00061168"/>
    <w:rsid w:val="00372B6E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1168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1168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2014-01-23T06:15:00Z</dcterms:created>
  <dcterms:modified xsi:type="dcterms:W3CDTF">2014-01-23T06:16:00Z</dcterms:modified>
</cp:coreProperties>
</file>